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 xml:space="preserve">Welland Park Academy</w:t>
            </w:r>
            <w:proofErr w:type="spellStart"/>
            <w:r w:rsidR="00F1042D">
              <w:rPr>
                <w:rFonts w:ascii="Arial" w:eastAsia="Arial" w:hAnsi="Arial" w:cs="Arial"/>
                <w:color w:val="000000"/>
                <w:sz w:val="40"/>
              </w:rPr>
              <w:t/>
            </w:r>
            <w:proofErr w:type="spellEnd"/>
            <w:r w:rsidR="00F1042D">
              <w:rPr>
                <w:rFonts w:ascii="Arial" w:eastAsia="Arial" w:hAnsi="Arial" w:cs="Arial"/>
                <w:color w:val="000000"/>
                <w:sz w:val="40"/>
              </w:rPr>
              <w:t/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000000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000000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7B5441C8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000000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F1042D" w14:paraId="52CE262E" w14:textId="77777777" w:rsidTr="00676F76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767" w:type="dxa"/>
          </w:tcPr>
          <w:p w14:paraId="511FFA32" w14:textId="77777777" w:rsidR="00792E89" w:rsidRDefault="00792E89"/>
        </w:tc>
      </w:tr>
      <w:tr w:rsidR="00792E89" w14:paraId="4BBF145B" w14:textId="77777777" w:rsidTr="00676F76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767" w:type="dxa"/>
          </w:tcPr>
          <w:p w14:paraId="4E631F92" w14:textId="77777777" w:rsidR="00792E89" w:rsidRDefault="00792E89"/>
        </w:tc>
      </w:tr>
      <w:tr w:rsidR="00F1042D" w14:paraId="4C03750B" w14:textId="77777777" w:rsidTr="00676F76">
        <w:trPr>
          <w:trHeight w:val="1896"/>
        </w:trPr>
        <w:tc>
          <w:tcPr>
            <w:tcW w:w="1346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/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Amy Atkinson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parent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08/10/2023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Parents of students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Students in Year 9 &amp; Year 11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Richard Chester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community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26/10/2023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Kathy Dare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co-opted trustee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23/09/2023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Teen Tech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Debbie Edwards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member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Nichola Harcombe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parent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01/10/2023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Welland Park Academy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Personal or close family relationship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01/09/2014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restart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Jim Harker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member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28/10/2022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Balfour Beatty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28/10/2022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 of Student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 of Year 11 son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restart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Simone Harrison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community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23/09/2023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Welland Park Academy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Personal or close family relationship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Son currently attending WPA in Year 10, on SEND register with EHCP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23/09/2023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Cherrybrook Properties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Own a rental property in school catchment. Fully managed by agency.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23/09/2023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Farndon Fields Primary School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Headteacher at Farndon Fields Primary School, part of Discovery Trust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21/08/2023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Neil Heath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parent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02/11/2023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 of students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Daughter in Year 7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restart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Dave Hedley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member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04/03/2022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G&amp;H Mark Charity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04/03/2022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Arrow Masonic Hall Co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Directorship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Pete Leatherland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ex-officio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restart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Susie Munton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community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23/09/2023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 of Student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Son is currently in Year 10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23/09/2023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The Squires Effect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Charity Volunteer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23/09/2023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Munton Roofing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Share Holder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Julian Oakland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staff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12/09/2023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Julie Oakley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member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04/11/2023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restart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David Page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parent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Conservative Party 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Other governance role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I am an active member of and a candidate for the Conservative Party. .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03/02/1982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St. Joseph’s Catholic Academy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Personal or close family relationship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My son, Xander Archer-Page, attends Year 6 at this school. My wife and I are active members of the PTA.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04/04/2022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Oracle Corporation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I am director for the Oracle Corporation a global IT business that develops technology solutions which may or not be sold and deployed into educational and academic institutions.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22/08/2022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Welland Park Academy (WPA)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Father of a student at WPA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My daughter, Darcey Archer-Page is an existing student entering year 8, as of September 2023.  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My son, Alexander Archer-Page, will hopefully attend WPA in 2024.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12/10/2022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restart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Claire Parry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co-opted trustee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ESFA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 of student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Son is currently in Year 11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University of Leicester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Employer of partner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restart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Stephen Peverett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co-opted trustee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02/11/2023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NEU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Member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02/11/2023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Caroline Chisholm School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02/11/2023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 of Student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Daughter is currently in Year 11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28/06/2024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restart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Hannah Russell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staff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02/11/2023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NASUWT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Member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02/11/2023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Head of MFL at WPA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02/11/2023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 of students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Mother of students in Year 9 and 11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restart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Kathryn Swinglehurst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parent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Apple Tree Communications Ltd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Directorship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 of student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Parent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Student in Year 9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Husband's job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Husband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My husband works for Lloyds Banking Group, who WPA bank with. He is based out of the London HQ rather than a branch, and works in business transformation and change (IT area).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Apple Tree Communications - client includes Moulton College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I manage public relations for Moulton College, which takes post 16 students from WPA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01/06/2022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Jane Theobald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member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restart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="006677C6">
                    <w:t/>
                  </w:r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Martin Towers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staff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ASCL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Union Member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01/01/2016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Huncote Primary School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Vice Chair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GDPR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H&amp;S Lead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Finance Governor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01/09/2017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Welland Park Academy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01/04/2018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Welland Park Academy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01/04/2018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Woodlands Reclaimed Woodwork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01/04/2018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Leicestershire Schools Forum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Member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I sit on the School Forum for Leicestershire as Chair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01/09/2018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NAHT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Union Member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01/09/2019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Internal Scrutiny Lead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Internal Scrutiny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Working collaboratively with Lutterworth High, Lutterworth College, Gartree High, The Bosworth High School, Wigston Acaemy, Woodbrook Vale and Forest Way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01/09/2020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Huncote Primary School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Step-children attend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Primary Education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22/03/2021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Brockington College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Step child attends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01/09/2021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="006677C6"/>
                  <w:proofErr w:type="spellStart"/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spell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IMRS - Working Groups - Information Management Toolkit for Schools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Work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Being a secondary representative for the Midlands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01/09/2021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/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Nathan Birks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advisor</w:t>
                  </w:r>
                  <w:proofErr w:type="spellStart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Nicki Burgess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Start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Lee Dickens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other</w:t>
                  </w:r>
                  <w:proofErr w:type="spellStart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vMerge w:val="restart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Claire Gryspeerdt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Start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24/09/2022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CAS/NCCE/ISAAC Computer Science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Member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24/09/2022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Wrenn School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Teacher-Head of IT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vMerge w:val="restart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Elaine Winn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/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Start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  <w:proofErr w:type="spellEnd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/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ASCL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Member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Welland Park Academy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School Business Manager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03/01/2017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vMerge w:val="continue"/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Start"/>
                  <w:r w:rsidR="006677C6" w:rsidRPr="006677C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Start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proofErr w:type="spellEnd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20/09/2023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ESFA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SRMA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31/12/2018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275"/>
        <w:gridCol w:w="2410"/>
        <w:gridCol w:w="2410"/>
        <w:gridCol w:w="2268"/>
        <w:gridCol w:w="1275"/>
        <w:gridCol w:w="1276"/>
      </w:tblGrid>
      <w:tr w:rsidR="00676F76" w14:paraId="52703400" w14:textId="77777777" w:rsidTr="00676F76">
        <w:trPr>
          <w:trHeight w:hRule="exact" w:val="413"/>
        </w:trPr>
        <w:tc>
          <w:tcPr>
            <w:tcW w:w="2821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676F76" w:rsidRDefault="00676F76" w:rsidP="00967FDE"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</w:rPr>
              <w:t/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Member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3B9C39F9" w14:textId="47EF1CC9" w:rsidR="00676F76" w:rsidRDefault="00676F76" w:rsidP="00967FDE">
            <w:pPr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Confirmed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556FC31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Entity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Nature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Notes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From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To</w:t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/>
            </w:r>
            <w:proofErr w:type="gramStart"/>
            <w:r w:rsidRPr="004A3803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Katharine Da Forno</w:t>
            </w:r>
            <w:proofErr w:type="gramEnd"/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/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vMerge w:val="restart"/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/>
            </w:r>
            <w:proofErr w:type="gramStart"/>
            <w:r w:rsidRPr="004A3803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Sean  Douglass</w:t>
            </w:r>
            <w:proofErr w:type="gramEnd"/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/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vMerge w:val="continue"/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</w:r>
            <w:proofErr w:type="gramStart"/>
            <w:r w:rsidRPr="004A380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proofErr w:type="gramEnd"/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/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/>
            </w:r>
            <w:proofErr w:type="gramStart"/>
            <w:r w:rsidRPr="004A3803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Sarah Hamilton</w:t>
            </w:r>
            <w:proofErr w:type="gramEnd"/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/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vMerge w:val="restart"/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/>
            </w:r>
            <w:proofErr w:type="gramStart"/>
            <w:r w:rsidRPr="004A3803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Ruth Harvey</w:t>
            </w:r>
            <w:proofErr w:type="gramEnd"/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/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vMerge w:val="continue"/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</w:r>
            <w:proofErr w:type="gramStart"/>
            <w:r w:rsidRPr="004A380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proofErr w:type="gramEnd"/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/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vMerge w:val="restart"/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/>
            </w:r>
            <w:proofErr w:type="gramStart"/>
            <w:r w:rsidRPr="004A3803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Dave Hedley</w:t>
            </w:r>
            <w:proofErr w:type="gramEnd"/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Confirmed: 04/03/2022</w:t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 xml:space="preserve">G&amp;H Mark Charity</w:t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Trustee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vMerge w:val="continue"/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</w:r>
            <w:proofErr w:type="gramStart"/>
            <w:r w:rsidRPr="004A380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proofErr w:type="gramEnd"/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Confirmed: 04/03/2022</w:t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 xml:space="preserve">Arrow Masonic Hall Co</w:t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Directorship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/>
            </w:r>
            <w:proofErr w:type="gramStart"/>
            <w:r w:rsidRPr="004A3803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John Hill</w:t>
            </w:r>
            <w:proofErr w:type="gramEnd"/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Nothing to Declare: 26/09/2022</w:t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/>
            </w:r>
            <w:proofErr w:type="gramStart"/>
            <w:r w:rsidRPr="004A3803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Terry James</w:t>
            </w:r>
            <w:proofErr w:type="gramEnd"/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/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/>
            </w:r>
            <w:proofErr w:type="gramStart"/>
            <w:r w:rsidRPr="004A3803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Julie McBrearty</w:t>
            </w:r>
            <w:proofErr w:type="gramEnd"/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/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/>
            </w:r>
            <w:proofErr w:type="gramStart"/>
            <w:r w:rsidRPr="004A3803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David Smith</w:t>
            </w:r>
            <w:proofErr w:type="gramEnd"/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/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/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-</w:t>
            </w:r>
            <w:proofErr w:type="gramStart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  <w:proofErr w:type="gramEnd"/>
            <w:r w:rsidRPr="001E4879"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Imran Kaderbhai</cp:lastModifiedBy>
  <cp:revision>66</cp:revision>
  <dcterms:created xsi:type="dcterms:W3CDTF">2023-09-21T10:27:00Z</dcterms:created>
  <dcterms:modified xsi:type="dcterms:W3CDTF">2023-10-25T06:44:00Z</dcterms:modified>
</cp:coreProperties>
</file>