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E692" w14:textId="77777777" w:rsidR="00794246" w:rsidRDefault="00794246"/>
    <w:p w14:paraId="61462549" w14:textId="77777777" w:rsidR="00794246" w:rsidRPr="00794246" w:rsidRDefault="00794246" w:rsidP="00794246"/>
    <w:p w14:paraId="5B114ED7" w14:textId="77777777" w:rsidR="00794246" w:rsidRDefault="00794246" w:rsidP="00794246"/>
    <w:p w14:paraId="420A6878" w14:textId="77777777" w:rsidR="00794246" w:rsidRDefault="00794246" w:rsidP="00794246">
      <w:pPr>
        <w:jc w:val="center"/>
      </w:pPr>
      <w:r>
        <w:rPr>
          <w:noProof/>
          <w:lang w:eastAsia="en-GB"/>
        </w:rPr>
        <w:drawing>
          <wp:inline distT="0" distB="0" distL="0" distR="0" wp14:anchorId="7B5A3D47" wp14:editId="4FEDBF82">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4569FAF" w14:textId="77777777" w:rsidR="00794246" w:rsidRDefault="00794246" w:rsidP="00794246">
      <w:pPr>
        <w:jc w:val="center"/>
      </w:pPr>
    </w:p>
    <w:p w14:paraId="2A38B91E" w14:textId="77777777" w:rsidR="00794246" w:rsidRDefault="00794246" w:rsidP="00794246">
      <w:pPr>
        <w:jc w:val="center"/>
      </w:pPr>
    </w:p>
    <w:p w14:paraId="5D2284BF" w14:textId="77777777" w:rsidR="00794246" w:rsidRDefault="00BE34AA" w:rsidP="00794246">
      <w:pPr>
        <w:jc w:val="center"/>
        <w:rPr>
          <w:sz w:val="72"/>
          <w:szCs w:val="72"/>
        </w:rPr>
      </w:pPr>
      <w:r>
        <w:rPr>
          <w:sz w:val="72"/>
          <w:szCs w:val="72"/>
        </w:rPr>
        <w:t>PARENT CODE OF CONDUCT</w:t>
      </w:r>
    </w:p>
    <w:p w14:paraId="104B6CDB"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34C1CB8"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89BBC6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49970FF6" w14:textId="77777777" w:rsidR="00794246" w:rsidRPr="00794246" w:rsidRDefault="00AB4EEC" w:rsidP="00794246">
            <w:pPr>
              <w:spacing w:after="0" w:line="240" w:lineRule="auto"/>
              <w:rPr>
                <w:rFonts w:cstheme="minorHAnsi"/>
                <w:b/>
                <w:sz w:val="20"/>
                <w:szCs w:val="20"/>
              </w:rPr>
            </w:pPr>
            <w:r>
              <w:rPr>
                <w:rFonts w:cstheme="minorHAnsi"/>
                <w:b/>
                <w:sz w:val="20"/>
                <w:szCs w:val="20"/>
              </w:rPr>
              <w:t>n/a</w:t>
            </w:r>
          </w:p>
        </w:tc>
      </w:tr>
      <w:tr w:rsidR="00794246" w:rsidRPr="00A85859" w14:paraId="1BAA1224"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9F69C3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4D35D2A" w14:textId="77777777" w:rsidR="00794246" w:rsidRPr="00794246" w:rsidRDefault="00AB4EEC" w:rsidP="00794246">
            <w:pPr>
              <w:spacing w:after="0" w:line="240" w:lineRule="auto"/>
              <w:rPr>
                <w:rFonts w:cstheme="minorHAnsi"/>
                <w:b/>
                <w:sz w:val="20"/>
                <w:szCs w:val="20"/>
              </w:rPr>
            </w:pPr>
            <w:r>
              <w:rPr>
                <w:rFonts w:cstheme="minorHAnsi"/>
                <w:b/>
                <w:sz w:val="20"/>
                <w:szCs w:val="20"/>
              </w:rPr>
              <w:t>n/a</w:t>
            </w:r>
          </w:p>
        </w:tc>
      </w:tr>
      <w:tr w:rsidR="00794246" w:rsidRPr="00A85859" w14:paraId="3F801B9F"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686A88C"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56FCE8E9" w14:textId="77777777" w:rsidR="00156EC8" w:rsidRPr="00794246" w:rsidRDefault="00BE34AA" w:rsidP="00794246">
            <w:pPr>
              <w:spacing w:after="0" w:line="240" w:lineRule="auto"/>
              <w:rPr>
                <w:rFonts w:cstheme="minorHAnsi"/>
                <w:b/>
                <w:sz w:val="20"/>
                <w:szCs w:val="20"/>
              </w:rPr>
            </w:pPr>
            <w:r>
              <w:rPr>
                <w:rFonts w:cstheme="minorHAnsi"/>
                <w:b/>
                <w:sz w:val="20"/>
                <w:szCs w:val="20"/>
              </w:rPr>
              <w:t>Mar 20</w:t>
            </w:r>
          </w:p>
        </w:tc>
      </w:tr>
      <w:tr w:rsidR="00794246" w:rsidRPr="00A85859" w14:paraId="51D9A2FB"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0B0689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7AA97425" w14:textId="1CF1A526" w:rsidR="00794246" w:rsidRPr="00794246" w:rsidRDefault="00BE34AA" w:rsidP="00794246">
            <w:pPr>
              <w:spacing w:after="0" w:line="240" w:lineRule="auto"/>
              <w:rPr>
                <w:rFonts w:cstheme="minorHAnsi"/>
                <w:b/>
                <w:sz w:val="20"/>
                <w:szCs w:val="20"/>
              </w:rPr>
            </w:pPr>
            <w:r>
              <w:rPr>
                <w:rFonts w:cstheme="minorHAnsi"/>
                <w:b/>
                <w:sz w:val="20"/>
                <w:szCs w:val="20"/>
              </w:rPr>
              <w:t>Sep 2</w:t>
            </w:r>
            <w:r w:rsidR="00380A09">
              <w:rPr>
                <w:rFonts w:cstheme="minorHAnsi"/>
                <w:b/>
                <w:sz w:val="20"/>
                <w:szCs w:val="20"/>
              </w:rPr>
              <w:t>4</w:t>
            </w:r>
          </w:p>
        </w:tc>
      </w:tr>
      <w:tr w:rsidR="00794246" w:rsidRPr="00794246" w14:paraId="30D17356"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54E549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9111EA5" w14:textId="77777777" w:rsidR="00794246" w:rsidRPr="00794246" w:rsidRDefault="00AB4EEC" w:rsidP="00794246">
            <w:pPr>
              <w:spacing w:after="0" w:line="240" w:lineRule="auto"/>
              <w:rPr>
                <w:rFonts w:cstheme="minorHAnsi"/>
                <w:b/>
                <w:sz w:val="20"/>
                <w:szCs w:val="20"/>
              </w:rPr>
            </w:pPr>
            <w:r>
              <w:rPr>
                <w:rFonts w:cstheme="minorHAnsi"/>
                <w:b/>
                <w:sz w:val="20"/>
                <w:szCs w:val="20"/>
              </w:rPr>
              <w:t>n/a</w:t>
            </w:r>
          </w:p>
        </w:tc>
      </w:tr>
    </w:tbl>
    <w:p w14:paraId="6E428A73" w14:textId="77777777" w:rsidR="00794246" w:rsidRDefault="00794246" w:rsidP="00794246">
      <w:pPr>
        <w:jc w:val="center"/>
      </w:pPr>
    </w:p>
    <w:p w14:paraId="09C64050" w14:textId="77777777" w:rsidR="00AD5BF5" w:rsidRDefault="00AD5BF5" w:rsidP="00794246">
      <w:pPr>
        <w:jc w:val="center"/>
        <w:rPr>
          <w:b/>
        </w:rPr>
      </w:pPr>
    </w:p>
    <w:p w14:paraId="159DEB25" w14:textId="77777777" w:rsidR="003207CE" w:rsidRDefault="003207CE" w:rsidP="00794246">
      <w:pPr>
        <w:jc w:val="center"/>
        <w:rPr>
          <w:b/>
        </w:rPr>
      </w:pPr>
    </w:p>
    <w:p w14:paraId="6652B91D" w14:textId="77777777" w:rsidR="00AD5BF5" w:rsidRDefault="00AD5BF5" w:rsidP="00794246">
      <w:pPr>
        <w:jc w:val="center"/>
        <w:rPr>
          <w:b/>
        </w:rPr>
      </w:pPr>
    </w:p>
    <w:p w14:paraId="0E94831A" w14:textId="77777777" w:rsidR="00AD5BF5" w:rsidRDefault="00AD5BF5" w:rsidP="00794246">
      <w:pPr>
        <w:jc w:val="center"/>
        <w:rPr>
          <w:b/>
        </w:rPr>
      </w:pPr>
    </w:p>
    <w:p w14:paraId="72762FB2" w14:textId="77777777" w:rsidR="00AD5BF5" w:rsidRDefault="00AD5BF5" w:rsidP="00794246">
      <w:pPr>
        <w:jc w:val="center"/>
        <w:rPr>
          <w:b/>
        </w:rPr>
      </w:pPr>
    </w:p>
    <w:p w14:paraId="3B10A2CB" w14:textId="77777777" w:rsidR="00AD5BF5" w:rsidRDefault="00AD5BF5" w:rsidP="00164946">
      <w:pPr>
        <w:rPr>
          <w:b/>
        </w:rPr>
      </w:pPr>
    </w:p>
    <w:p w14:paraId="08422B94" w14:textId="77777777" w:rsidR="002E71EE" w:rsidRDefault="002E71EE" w:rsidP="002E71EE">
      <w:pPr>
        <w:pStyle w:val="CommentText"/>
        <w:jc w:val="both"/>
        <w:rPr>
          <w:rFonts w:ascii="Calibri" w:hAnsi="Calibri" w:cs="Arial"/>
          <w:szCs w:val="22"/>
        </w:rPr>
      </w:pPr>
    </w:p>
    <w:p w14:paraId="6D8E7A78" w14:textId="77777777" w:rsidR="002E71EE" w:rsidRPr="00357D15" w:rsidRDefault="002E71EE" w:rsidP="00BA41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Scope</w:t>
      </w:r>
      <w:r w:rsidR="008A653B">
        <w:rPr>
          <w:rFonts w:ascii="Arial" w:hAnsi="Arial" w:cs="Arial"/>
          <w:color w:val="231F20"/>
          <w:spacing w:val="-9"/>
          <w:w w:val="85"/>
          <w:sz w:val="28"/>
          <w:szCs w:val="22"/>
        </w:rPr>
        <w:t xml:space="preserve"> &amp; Purpose</w:t>
      </w:r>
    </w:p>
    <w:p w14:paraId="0DFD4628" w14:textId="77777777" w:rsidR="002E71EE" w:rsidRPr="00357D15" w:rsidRDefault="002E71EE" w:rsidP="002E71EE">
      <w:pPr>
        <w:spacing w:after="0" w:line="298" w:lineRule="auto"/>
        <w:ind w:left="108"/>
        <w:rPr>
          <w:rFonts w:ascii="Arial" w:hAnsi="Arial" w:cs="Arial"/>
        </w:rPr>
      </w:pPr>
    </w:p>
    <w:p w14:paraId="48792A0C" w14:textId="77777777" w:rsidR="008A653B" w:rsidRPr="00AB4EEC" w:rsidRDefault="008A653B" w:rsidP="008A653B">
      <w:pPr>
        <w:pStyle w:val="1bodycopy10pt"/>
        <w:rPr>
          <w:rFonts w:asciiTheme="minorHAnsi" w:hAnsiTheme="minorHAnsi" w:cstheme="minorHAnsi"/>
          <w:sz w:val="22"/>
          <w:szCs w:val="22"/>
          <w:lang w:val="en-GB"/>
        </w:rPr>
      </w:pPr>
      <w:r w:rsidRPr="00AB4EEC">
        <w:rPr>
          <w:rFonts w:asciiTheme="minorHAnsi" w:hAnsiTheme="minorHAnsi" w:cstheme="minorHAnsi"/>
          <w:sz w:val="22"/>
          <w:szCs w:val="22"/>
          <w:lang w:val="en-GB"/>
        </w:rPr>
        <w:t xml:space="preserve">At </w:t>
      </w:r>
      <w:proofErr w:type="spellStart"/>
      <w:r w:rsidRPr="00AB4EEC">
        <w:rPr>
          <w:rFonts w:asciiTheme="minorHAnsi" w:hAnsiTheme="minorHAnsi" w:cstheme="minorHAnsi"/>
          <w:sz w:val="22"/>
          <w:szCs w:val="22"/>
          <w:lang w:val="en-GB"/>
        </w:rPr>
        <w:t>Welland</w:t>
      </w:r>
      <w:proofErr w:type="spellEnd"/>
      <w:r w:rsidRPr="00AB4EEC">
        <w:rPr>
          <w:rFonts w:asciiTheme="minorHAnsi" w:hAnsiTheme="minorHAnsi" w:cstheme="minorHAnsi"/>
          <w:sz w:val="22"/>
          <w:szCs w:val="22"/>
          <w:lang w:val="en-GB"/>
        </w:rPr>
        <w:t xml:space="preserve"> Park Academy we believe it’s important to:</w:t>
      </w:r>
    </w:p>
    <w:p w14:paraId="6B4EED11" w14:textId="77777777" w:rsidR="008A653B" w:rsidRPr="00AB4EEC" w:rsidRDefault="008A653B" w:rsidP="00AB4EEC">
      <w:pPr>
        <w:pStyle w:val="4Bulletedcopyblue"/>
        <w:numPr>
          <w:ilvl w:val="0"/>
          <w:numId w:val="8"/>
        </w:numPr>
        <w:spacing w:after="0"/>
        <w:rPr>
          <w:rFonts w:asciiTheme="minorHAnsi" w:hAnsiTheme="minorHAnsi" w:cstheme="minorHAnsi"/>
          <w:sz w:val="22"/>
          <w:szCs w:val="22"/>
          <w:lang w:val="en-GB"/>
        </w:rPr>
      </w:pPr>
      <w:r w:rsidRPr="00AB4EEC">
        <w:rPr>
          <w:rFonts w:asciiTheme="minorHAnsi" w:hAnsiTheme="minorHAnsi" w:cstheme="minorHAnsi"/>
          <w:sz w:val="22"/>
          <w:szCs w:val="22"/>
          <w:lang w:val="en-GB"/>
        </w:rPr>
        <w:t xml:space="preserve">Work in partnership with parents to support their child’s </w:t>
      </w:r>
      <w:proofErr w:type="gramStart"/>
      <w:r w:rsidRPr="00AB4EEC">
        <w:rPr>
          <w:rFonts w:asciiTheme="minorHAnsi" w:hAnsiTheme="minorHAnsi" w:cstheme="minorHAnsi"/>
          <w:sz w:val="22"/>
          <w:szCs w:val="22"/>
          <w:lang w:val="en-GB"/>
        </w:rPr>
        <w:t>learning</w:t>
      </w:r>
      <w:proofErr w:type="gramEnd"/>
    </w:p>
    <w:p w14:paraId="4DE995CB" w14:textId="77777777" w:rsidR="008A653B" w:rsidRPr="00AB4EEC" w:rsidRDefault="008A653B" w:rsidP="00AB4EEC">
      <w:pPr>
        <w:pStyle w:val="4Bulletedcopyblue"/>
        <w:numPr>
          <w:ilvl w:val="0"/>
          <w:numId w:val="8"/>
        </w:numPr>
        <w:spacing w:after="0"/>
        <w:rPr>
          <w:rFonts w:asciiTheme="minorHAnsi" w:hAnsiTheme="minorHAnsi" w:cstheme="minorHAnsi"/>
          <w:sz w:val="22"/>
          <w:szCs w:val="22"/>
          <w:lang w:val="en-GB"/>
        </w:rPr>
      </w:pPr>
      <w:r w:rsidRPr="00AB4EEC">
        <w:rPr>
          <w:rFonts w:asciiTheme="minorHAnsi" w:hAnsiTheme="minorHAnsi" w:cstheme="minorHAnsi"/>
          <w:sz w:val="22"/>
          <w:szCs w:val="22"/>
          <w:lang w:val="en-GB"/>
        </w:rPr>
        <w:t xml:space="preserve">Create a safe, respectful and inclusive environment for students, staff and </w:t>
      </w:r>
      <w:proofErr w:type="gramStart"/>
      <w:r w:rsidRPr="00AB4EEC">
        <w:rPr>
          <w:rFonts w:asciiTheme="minorHAnsi" w:hAnsiTheme="minorHAnsi" w:cstheme="minorHAnsi"/>
          <w:sz w:val="22"/>
          <w:szCs w:val="22"/>
          <w:lang w:val="en-GB"/>
        </w:rPr>
        <w:t>parents</w:t>
      </w:r>
      <w:proofErr w:type="gramEnd"/>
    </w:p>
    <w:p w14:paraId="152466E3" w14:textId="77777777" w:rsidR="008A653B" w:rsidRPr="00AB4EEC" w:rsidRDefault="008A653B" w:rsidP="00AB4EEC">
      <w:pPr>
        <w:pStyle w:val="4Bulletedcopyblue"/>
        <w:numPr>
          <w:ilvl w:val="0"/>
          <w:numId w:val="8"/>
        </w:numPr>
        <w:spacing w:after="0"/>
        <w:rPr>
          <w:rFonts w:asciiTheme="minorHAnsi" w:hAnsiTheme="minorHAnsi" w:cstheme="minorHAnsi"/>
          <w:sz w:val="22"/>
          <w:szCs w:val="22"/>
          <w:lang w:val="en-GB"/>
        </w:rPr>
      </w:pPr>
      <w:r w:rsidRPr="00AB4EEC">
        <w:rPr>
          <w:rFonts w:asciiTheme="minorHAnsi" w:hAnsiTheme="minorHAnsi" w:cstheme="minorHAnsi"/>
          <w:sz w:val="22"/>
          <w:szCs w:val="22"/>
          <w:lang w:val="en-GB"/>
        </w:rPr>
        <w:t xml:space="preserve">Model appropriate behaviour for our pupils </w:t>
      </w:r>
      <w:proofErr w:type="gramStart"/>
      <w:r w:rsidRPr="00AB4EEC">
        <w:rPr>
          <w:rFonts w:asciiTheme="minorHAnsi" w:hAnsiTheme="minorHAnsi" w:cstheme="minorHAnsi"/>
          <w:sz w:val="22"/>
          <w:szCs w:val="22"/>
          <w:lang w:val="en-GB"/>
        </w:rPr>
        <w:t>at all times</w:t>
      </w:r>
      <w:proofErr w:type="gramEnd"/>
    </w:p>
    <w:p w14:paraId="308BD9A6" w14:textId="77777777" w:rsidR="008A653B" w:rsidRPr="00AB4EEC" w:rsidRDefault="008A653B" w:rsidP="008A653B">
      <w:pPr>
        <w:pStyle w:val="4Bulletedcopyblue"/>
        <w:numPr>
          <w:ilvl w:val="0"/>
          <w:numId w:val="0"/>
        </w:numPr>
        <w:rPr>
          <w:rFonts w:asciiTheme="minorHAnsi" w:hAnsiTheme="minorHAnsi" w:cstheme="minorHAnsi"/>
          <w:sz w:val="22"/>
          <w:szCs w:val="22"/>
          <w:lang w:val="en-GB"/>
        </w:rPr>
      </w:pPr>
      <w:r w:rsidRPr="00AB4EEC">
        <w:rPr>
          <w:rFonts w:asciiTheme="minorHAnsi" w:hAnsiTheme="minorHAnsi" w:cstheme="minorHAnsi"/>
          <w:sz w:val="22"/>
          <w:szCs w:val="22"/>
          <w:lang w:val="en-GB"/>
        </w:rPr>
        <w:t>To help us do this, we set clear expectations and guidelines on behaviour for all members of our community. This includes staff (through the staff code of conduct) and pupils (through our positive behaviour policy).</w:t>
      </w:r>
    </w:p>
    <w:p w14:paraId="00297E37" w14:textId="77777777" w:rsidR="008A653B" w:rsidRPr="00AB4EEC" w:rsidRDefault="008A653B" w:rsidP="008A653B">
      <w:pPr>
        <w:pStyle w:val="4Bulletedcopyblue"/>
        <w:numPr>
          <w:ilvl w:val="0"/>
          <w:numId w:val="0"/>
        </w:numPr>
        <w:rPr>
          <w:rFonts w:asciiTheme="minorHAnsi" w:hAnsiTheme="minorHAnsi" w:cstheme="minorHAnsi"/>
          <w:sz w:val="22"/>
          <w:szCs w:val="22"/>
          <w:lang w:val="en-GB"/>
        </w:rPr>
      </w:pPr>
      <w:r w:rsidRPr="00AB4EEC">
        <w:rPr>
          <w:rFonts w:asciiTheme="minorHAnsi" w:hAnsiTheme="minorHAnsi" w:cstheme="minorHAnsi"/>
          <w:sz w:val="22"/>
          <w:szCs w:val="22"/>
          <w:lang w:val="en-GB"/>
        </w:rPr>
        <w:t>This code of conduct aims to help the school to work together with parents by setting guidelines on appropriate conduct.</w:t>
      </w:r>
    </w:p>
    <w:p w14:paraId="52DBAD57" w14:textId="77777777" w:rsidR="008A653B" w:rsidRPr="00AB4EEC" w:rsidRDefault="008A653B" w:rsidP="008A653B">
      <w:pPr>
        <w:pStyle w:val="4Bulletedcopyblue"/>
        <w:numPr>
          <w:ilvl w:val="0"/>
          <w:numId w:val="0"/>
        </w:numPr>
        <w:rPr>
          <w:rFonts w:asciiTheme="minorHAnsi" w:hAnsiTheme="minorHAnsi" w:cstheme="minorHAnsi"/>
          <w:sz w:val="22"/>
          <w:szCs w:val="22"/>
          <w:lang w:val="en-GB"/>
        </w:rPr>
      </w:pPr>
      <w:r w:rsidRPr="00AB4EEC">
        <w:rPr>
          <w:rFonts w:asciiTheme="minorHAnsi" w:hAnsiTheme="minorHAnsi" w:cstheme="minorHAnsi"/>
          <w:sz w:val="22"/>
          <w:szCs w:val="22"/>
          <w:lang w:val="en-GB"/>
        </w:rPr>
        <w:t>We use the term ‘parents’ to refer to:</w:t>
      </w:r>
    </w:p>
    <w:p w14:paraId="5095C6A3" w14:textId="77777777" w:rsidR="008A653B" w:rsidRPr="00AB4EEC" w:rsidRDefault="008A653B" w:rsidP="00AB4EEC">
      <w:pPr>
        <w:pStyle w:val="4Bulletedcopyblue"/>
        <w:numPr>
          <w:ilvl w:val="0"/>
          <w:numId w:val="9"/>
        </w:numPr>
        <w:spacing w:after="0"/>
        <w:rPr>
          <w:rFonts w:asciiTheme="minorHAnsi" w:hAnsiTheme="minorHAnsi" w:cstheme="minorHAnsi"/>
          <w:sz w:val="22"/>
          <w:szCs w:val="22"/>
          <w:lang w:val="en-GB"/>
        </w:rPr>
      </w:pPr>
      <w:r w:rsidRPr="00AB4EEC">
        <w:rPr>
          <w:rFonts w:asciiTheme="minorHAnsi" w:hAnsiTheme="minorHAnsi" w:cstheme="minorHAnsi"/>
          <w:sz w:val="22"/>
          <w:szCs w:val="22"/>
          <w:lang w:val="en-GB"/>
        </w:rPr>
        <w:t>Anyone with parental responsibility for a pupil</w:t>
      </w:r>
    </w:p>
    <w:p w14:paraId="1CF22FE3" w14:textId="77777777" w:rsidR="008A653B" w:rsidRPr="00AB4EEC" w:rsidRDefault="008A653B" w:rsidP="00AB4EEC">
      <w:pPr>
        <w:pStyle w:val="4Bulletedcopyblue"/>
        <w:numPr>
          <w:ilvl w:val="0"/>
          <w:numId w:val="9"/>
        </w:numPr>
        <w:spacing w:after="0"/>
        <w:rPr>
          <w:rFonts w:asciiTheme="minorHAnsi" w:hAnsiTheme="minorHAnsi" w:cstheme="minorHAnsi"/>
          <w:sz w:val="22"/>
          <w:szCs w:val="22"/>
          <w:lang w:val="en-GB"/>
        </w:rPr>
      </w:pPr>
      <w:r w:rsidRPr="00AB4EEC">
        <w:rPr>
          <w:rFonts w:asciiTheme="minorHAnsi" w:hAnsiTheme="minorHAnsi" w:cstheme="minorHAnsi"/>
          <w:sz w:val="22"/>
          <w:szCs w:val="22"/>
          <w:lang w:val="en-GB"/>
        </w:rPr>
        <w:t>Anyone caring for a child (such as grandparents or child-minders)</w:t>
      </w:r>
    </w:p>
    <w:p w14:paraId="1223D4AF" w14:textId="77777777" w:rsidR="002E71EE" w:rsidRPr="00357D15" w:rsidRDefault="002E71EE" w:rsidP="002E71EE">
      <w:pPr>
        <w:spacing w:after="0" w:line="298" w:lineRule="auto"/>
        <w:ind w:left="108"/>
        <w:rPr>
          <w:rFonts w:ascii="Arial" w:hAnsi="Arial" w:cs="Arial"/>
        </w:rPr>
      </w:pPr>
    </w:p>
    <w:p w14:paraId="03A3006A" w14:textId="77777777" w:rsidR="002E71EE" w:rsidRPr="00357D15" w:rsidRDefault="002E71EE" w:rsidP="008A653B">
      <w:pPr>
        <w:spacing w:after="0" w:line="298" w:lineRule="auto"/>
        <w:jc w:val="both"/>
        <w:rPr>
          <w:rFonts w:ascii="Arial" w:hAnsi="Arial" w:cs="Arial"/>
        </w:rPr>
      </w:pPr>
    </w:p>
    <w:p w14:paraId="1F5396E3" w14:textId="77777777" w:rsidR="002E71EE" w:rsidRPr="00357D15" w:rsidRDefault="008A653B" w:rsidP="00BA41AC">
      <w:pPr>
        <w:pStyle w:val="Heading3"/>
        <w:pBdr>
          <w:bottom w:val="single" w:sz="18" w:space="1" w:color="808080"/>
        </w:pBdr>
        <w:spacing w:before="0" w:after="0" w:line="298" w:lineRule="auto"/>
        <w:rPr>
          <w:rFonts w:ascii="Arial" w:hAnsi="Arial" w:cs="Arial"/>
          <w:color w:val="231F20"/>
          <w:spacing w:val="-9"/>
          <w:w w:val="85"/>
          <w:sz w:val="28"/>
          <w:szCs w:val="22"/>
        </w:rPr>
      </w:pPr>
      <w:r>
        <w:rPr>
          <w:rFonts w:ascii="Arial" w:hAnsi="Arial" w:cs="Arial"/>
          <w:color w:val="231F20"/>
          <w:spacing w:val="-9"/>
          <w:w w:val="85"/>
          <w:sz w:val="28"/>
          <w:szCs w:val="22"/>
        </w:rPr>
        <w:t>Our Expectations of parents and carers</w:t>
      </w:r>
    </w:p>
    <w:p w14:paraId="64D034AA" w14:textId="77777777" w:rsidR="002E71EE" w:rsidRDefault="002E71EE" w:rsidP="002E71EE">
      <w:pPr>
        <w:spacing w:after="0" w:line="269" w:lineRule="auto"/>
        <w:jc w:val="both"/>
        <w:rPr>
          <w:rFonts w:cs="Arial"/>
        </w:rPr>
      </w:pPr>
    </w:p>
    <w:p w14:paraId="2281526C" w14:textId="77777777" w:rsidR="008A653B" w:rsidRPr="008A653B" w:rsidRDefault="008A653B" w:rsidP="008A653B">
      <w:pPr>
        <w:spacing w:after="120" w:line="240" w:lineRule="auto"/>
        <w:rPr>
          <w:rFonts w:ascii="Arial" w:eastAsia="MS Mincho" w:hAnsi="Arial" w:cs="Times New Roman"/>
          <w:sz w:val="20"/>
          <w:szCs w:val="24"/>
        </w:rPr>
      </w:pPr>
      <w:r w:rsidRPr="008A653B">
        <w:rPr>
          <w:rFonts w:ascii="Arial" w:eastAsia="MS Mincho" w:hAnsi="Arial" w:cs="Times New Roman"/>
          <w:sz w:val="20"/>
          <w:szCs w:val="24"/>
        </w:rPr>
        <w:t xml:space="preserve">We expect parents, </w:t>
      </w:r>
      <w:proofErr w:type="gramStart"/>
      <w:r w:rsidRPr="008A653B">
        <w:rPr>
          <w:rFonts w:ascii="Arial" w:eastAsia="MS Mincho" w:hAnsi="Arial" w:cs="Times New Roman"/>
          <w:sz w:val="20"/>
          <w:szCs w:val="24"/>
        </w:rPr>
        <w:t>carers</w:t>
      </w:r>
      <w:proofErr w:type="gramEnd"/>
      <w:r w:rsidRPr="008A653B">
        <w:rPr>
          <w:rFonts w:ascii="Arial" w:eastAsia="MS Mincho" w:hAnsi="Arial" w:cs="Times New Roman"/>
          <w:sz w:val="20"/>
          <w:szCs w:val="24"/>
        </w:rPr>
        <w:t xml:space="preserve"> and other visitors to: </w:t>
      </w:r>
    </w:p>
    <w:p w14:paraId="5643CBF4" w14:textId="77777777" w:rsidR="008A653B" w:rsidRPr="00C61E6A" w:rsidRDefault="008A653B" w:rsidP="00C61E6A">
      <w:pPr>
        <w:pStyle w:val="NoSpacing"/>
        <w:numPr>
          <w:ilvl w:val="0"/>
          <w:numId w:val="19"/>
        </w:numPr>
      </w:pPr>
      <w:r w:rsidRPr="00C61E6A">
        <w:t xml:space="preserve">Respect the ethos, vision and values of our </w:t>
      </w:r>
      <w:proofErr w:type="gramStart"/>
      <w:r w:rsidRPr="00C61E6A">
        <w:t>school</w:t>
      </w:r>
      <w:proofErr w:type="gramEnd"/>
    </w:p>
    <w:p w14:paraId="01F43DDD" w14:textId="77777777" w:rsidR="008A653B" w:rsidRPr="00C61E6A" w:rsidRDefault="008A653B" w:rsidP="00C61E6A">
      <w:pPr>
        <w:pStyle w:val="NoSpacing"/>
        <w:numPr>
          <w:ilvl w:val="0"/>
          <w:numId w:val="19"/>
        </w:numPr>
      </w:pPr>
      <w:r w:rsidRPr="00C61E6A">
        <w:t>Work together with staff in the best interests of our pupils</w:t>
      </w:r>
    </w:p>
    <w:p w14:paraId="11F6022F" w14:textId="77777777" w:rsidR="00907417" w:rsidRPr="00C61E6A" w:rsidRDefault="008A653B" w:rsidP="00C61E6A">
      <w:pPr>
        <w:pStyle w:val="NoSpacing"/>
        <w:numPr>
          <w:ilvl w:val="0"/>
          <w:numId w:val="19"/>
        </w:numPr>
      </w:pPr>
      <w:r w:rsidRPr="00C61E6A">
        <w:t xml:space="preserve">Treat all members of the school community with respect – setting a good example with speech and </w:t>
      </w:r>
      <w:proofErr w:type="gramStart"/>
      <w:r w:rsidRPr="00C61E6A">
        <w:t>behaviour</w:t>
      </w:r>
      <w:proofErr w:type="gramEnd"/>
      <w:r w:rsidRPr="00C61E6A">
        <w:t xml:space="preserve"> </w:t>
      </w:r>
    </w:p>
    <w:p w14:paraId="25BE6FB6" w14:textId="77777777" w:rsidR="008A653B" w:rsidRPr="00C61E6A" w:rsidRDefault="008A653B" w:rsidP="00C61E6A">
      <w:pPr>
        <w:pStyle w:val="NoSpacing"/>
        <w:numPr>
          <w:ilvl w:val="0"/>
          <w:numId w:val="19"/>
        </w:numPr>
      </w:pPr>
      <w:r w:rsidRPr="00C61E6A">
        <w:t xml:space="preserve">Seek a peaceful solution to all issues where </w:t>
      </w:r>
      <w:proofErr w:type="gramStart"/>
      <w:r w:rsidRPr="00C61E6A">
        <w:t>possible</w:t>
      </w:r>
      <w:proofErr w:type="gramEnd"/>
    </w:p>
    <w:p w14:paraId="15D07129" w14:textId="77777777" w:rsidR="00907417" w:rsidRPr="00C61E6A" w:rsidRDefault="008A653B" w:rsidP="00C61E6A">
      <w:pPr>
        <w:pStyle w:val="NoSpacing"/>
        <w:numPr>
          <w:ilvl w:val="0"/>
          <w:numId w:val="19"/>
        </w:numPr>
      </w:pPr>
      <w:r w:rsidRPr="00C61E6A">
        <w:t xml:space="preserve">Correct their own child’s behaviour (or those in their care), particularly in public, where it could lead to </w:t>
      </w:r>
      <w:r w:rsidR="00AB4EEC">
        <w:t>c</w:t>
      </w:r>
      <w:r w:rsidRPr="00C61E6A">
        <w:t xml:space="preserve">onflict, aggression or unsafe </w:t>
      </w:r>
      <w:proofErr w:type="gramStart"/>
      <w:r w:rsidRPr="00C61E6A">
        <w:t>conduct</w:t>
      </w:r>
      <w:proofErr w:type="gramEnd"/>
    </w:p>
    <w:p w14:paraId="7891F5C7" w14:textId="77777777" w:rsidR="008A653B" w:rsidRPr="00C61E6A" w:rsidRDefault="008A653B" w:rsidP="00C61E6A">
      <w:pPr>
        <w:pStyle w:val="NoSpacing"/>
        <w:numPr>
          <w:ilvl w:val="0"/>
          <w:numId w:val="19"/>
        </w:numPr>
      </w:pPr>
      <w:r w:rsidRPr="00C61E6A">
        <w:t xml:space="preserve">Approach the right member of school staff to help resolve any issues of </w:t>
      </w:r>
      <w:proofErr w:type="gramStart"/>
      <w:r w:rsidRPr="00C61E6A">
        <w:t>concern</w:t>
      </w:r>
      <w:proofErr w:type="gramEnd"/>
    </w:p>
    <w:p w14:paraId="128EC2DD" w14:textId="77777777" w:rsidR="00C61E6A" w:rsidRPr="00C61E6A" w:rsidRDefault="00C61E6A" w:rsidP="00C61E6A">
      <w:pPr>
        <w:pStyle w:val="NoSpacing"/>
        <w:numPr>
          <w:ilvl w:val="0"/>
          <w:numId w:val="19"/>
        </w:numPr>
      </w:pPr>
      <w:r w:rsidRPr="00C61E6A">
        <w:t xml:space="preserve">Approach any concerns through the correct channels in a respectful </w:t>
      </w:r>
      <w:proofErr w:type="gramStart"/>
      <w:r w:rsidRPr="00C61E6A">
        <w:t>way</w:t>
      </w:r>
      <w:proofErr w:type="gramEnd"/>
    </w:p>
    <w:p w14:paraId="09D65D99" w14:textId="77777777" w:rsidR="00BA41AC" w:rsidRDefault="00BA41AC" w:rsidP="00C61E6A">
      <w:pPr>
        <w:pStyle w:val="NoSpacing"/>
        <w:rPr>
          <w:b/>
          <w:bCs/>
        </w:rPr>
      </w:pPr>
    </w:p>
    <w:p w14:paraId="7FD16ABB" w14:textId="77777777" w:rsidR="002E71EE" w:rsidRPr="007D0069" w:rsidRDefault="008A653B" w:rsidP="00BA41AC">
      <w:pPr>
        <w:pStyle w:val="Heading3"/>
        <w:pBdr>
          <w:bottom w:val="single" w:sz="18" w:space="1" w:color="808080"/>
        </w:pBdr>
        <w:spacing w:before="0" w:after="0" w:line="298" w:lineRule="auto"/>
        <w:rPr>
          <w:rFonts w:ascii="Arial" w:hAnsi="Arial" w:cs="Arial"/>
          <w:color w:val="231F20"/>
          <w:spacing w:val="-9"/>
          <w:w w:val="85"/>
          <w:sz w:val="28"/>
          <w:szCs w:val="22"/>
        </w:rPr>
      </w:pPr>
      <w:r>
        <w:rPr>
          <w:rFonts w:ascii="Arial" w:hAnsi="Arial" w:cs="Arial"/>
          <w:color w:val="231F20"/>
          <w:spacing w:val="-9"/>
          <w:w w:val="85"/>
          <w:sz w:val="28"/>
          <w:szCs w:val="22"/>
        </w:rPr>
        <w:t>Behaviour that will not be tolerated</w:t>
      </w:r>
    </w:p>
    <w:p w14:paraId="1FF871F6" w14:textId="77777777" w:rsidR="008A653B" w:rsidRDefault="008A653B" w:rsidP="008A653B">
      <w:pPr>
        <w:spacing w:after="120" w:line="240" w:lineRule="auto"/>
        <w:ind w:left="340" w:hanging="170"/>
        <w:rPr>
          <w:rFonts w:ascii="Arial" w:eastAsia="MS Mincho" w:hAnsi="Arial" w:cs="Arial"/>
          <w:sz w:val="20"/>
          <w:szCs w:val="20"/>
        </w:rPr>
      </w:pPr>
    </w:p>
    <w:p w14:paraId="19389EBF" w14:textId="77777777" w:rsidR="008A653B" w:rsidRDefault="008A653B" w:rsidP="00C61E6A">
      <w:pPr>
        <w:pStyle w:val="NoSpacing"/>
        <w:numPr>
          <w:ilvl w:val="0"/>
          <w:numId w:val="20"/>
        </w:numPr>
      </w:pPr>
      <w:r w:rsidRPr="00907417">
        <w:t>Disrupting, or threatening to disrupt, school operations (including events on the school grounds and sports team matches)</w:t>
      </w:r>
    </w:p>
    <w:p w14:paraId="2C2EB797" w14:textId="77777777" w:rsidR="00907417" w:rsidRDefault="008A653B" w:rsidP="00C61E6A">
      <w:pPr>
        <w:pStyle w:val="NoSpacing"/>
        <w:numPr>
          <w:ilvl w:val="0"/>
          <w:numId w:val="20"/>
        </w:numPr>
      </w:pPr>
      <w:r w:rsidRPr="00907417">
        <w:t>Swearing, or using offensive language</w:t>
      </w:r>
    </w:p>
    <w:p w14:paraId="1745EA29" w14:textId="77777777" w:rsidR="008A653B" w:rsidRDefault="008A653B" w:rsidP="00C61E6A">
      <w:pPr>
        <w:pStyle w:val="NoSpacing"/>
        <w:numPr>
          <w:ilvl w:val="0"/>
          <w:numId w:val="20"/>
        </w:numPr>
      </w:pPr>
      <w:r w:rsidRPr="00907417">
        <w:t xml:space="preserve">Displaying a temper, or shouting at members of staff, </w:t>
      </w:r>
      <w:proofErr w:type="gramStart"/>
      <w:r w:rsidRPr="00907417">
        <w:t>pupils</w:t>
      </w:r>
      <w:proofErr w:type="gramEnd"/>
      <w:r w:rsidRPr="00907417">
        <w:t xml:space="preserve"> or other parents</w:t>
      </w:r>
    </w:p>
    <w:p w14:paraId="7034D340" w14:textId="77777777" w:rsidR="008A653B" w:rsidRDefault="008A653B" w:rsidP="00C61E6A">
      <w:pPr>
        <w:pStyle w:val="NoSpacing"/>
        <w:numPr>
          <w:ilvl w:val="0"/>
          <w:numId w:val="20"/>
        </w:numPr>
      </w:pPr>
      <w:r w:rsidRPr="00907417">
        <w:t>Threatening another member of the school community</w:t>
      </w:r>
    </w:p>
    <w:p w14:paraId="35992C78" w14:textId="77777777" w:rsidR="008A653B" w:rsidRDefault="008A653B" w:rsidP="00C61E6A">
      <w:pPr>
        <w:pStyle w:val="NoSpacing"/>
        <w:numPr>
          <w:ilvl w:val="0"/>
          <w:numId w:val="20"/>
        </w:numPr>
      </w:pPr>
      <w:r w:rsidRPr="00907417">
        <w:t xml:space="preserve">Sending abusive messages to or about another member of the school community, including via text, </w:t>
      </w:r>
      <w:proofErr w:type="gramStart"/>
      <w:r w:rsidRPr="00907417">
        <w:t>email</w:t>
      </w:r>
      <w:proofErr w:type="gramEnd"/>
      <w:r w:rsidRPr="00907417">
        <w:t xml:space="preserve"> or social media</w:t>
      </w:r>
    </w:p>
    <w:p w14:paraId="504BD8ED" w14:textId="77777777" w:rsidR="008A653B" w:rsidRDefault="008A653B" w:rsidP="00C61E6A">
      <w:pPr>
        <w:pStyle w:val="NoSpacing"/>
        <w:numPr>
          <w:ilvl w:val="0"/>
          <w:numId w:val="20"/>
        </w:numPr>
      </w:pPr>
      <w:r w:rsidRPr="00907417">
        <w:t xml:space="preserve">Posting defamatory, </w:t>
      </w:r>
      <w:proofErr w:type="gramStart"/>
      <w:r w:rsidRPr="00907417">
        <w:t>offensive</w:t>
      </w:r>
      <w:proofErr w:type="gramEnd"/>
      <w:r w:rsidRPr="00907417">
        <w:t xml:space="preserve"> or derogatory comments about the school, its staff or any member of its community, on social media platforms</w:t>
      </w:r>
    </w:p>
    <w:p w14:paraId="08CDD411" w14:textId="77777777" w:rsidR="008A653B" w:rsidRDefault="008A653B" w:rsidP="00C61E6A">
      <w:pPr>
        <w:pStyle w:val="NoSpacing"/>
        <w:numPr>
          <w:ilvl w:val="0"/>
          <w:numId w:val="20"/>
        </w:numPr>
      </w:pPr>
      <w:r w:rsidRPr="00907417">
        <w:t>Use of physical punishment against your child while on school premises</w:t>
      </w:r>
    </w:p>
    <w:p w14:paraId="5B4D4D17" w14:textId="77777777" w:rsidR="008A653B" w:rsidRDefault="008A653B" w:rsidP="00C61E6A">
      <w:pPr>
        <w:pStyle w:val="NoSpacing"/>
        <w:numPr>
          <w:ilvl w:val="0"/>
          <w:numId w:val="20"/>
        </w:numPr>
      </w:pPr>
      <w:r w:rsidRPr="00907417">
        <w:t xml:space="preserve">Any aggressive behaviour (including verbally or in writing) towards another child or </w:t>
      </w:r>
      <w:proofErr w:type="gramStart"/>
      <w:r w:rsidRPr="00907417">
        <w:t>adult</w:t>
      </w:r>
      <w:proofErr w:type="gramEnd"/>
    </w:p>
    <w:p w14:paraId="3F935F0C" w14:textId="77777777" w:rsidR="008A653B" w:rsidRDefault="008A653B" w:rsidP="00C61E6A">
      <w:pPr>
        <w:pStyle w:val="NoSpacing"/>
        <w:numPr>
          <w:ilvl w:val="0"/>
          <w:numId w:val="20"/>
        </w:numPr>
      </w:pPr>
      <w:r w:rsidRPr="00907417">
        <w:t xml:space="preserve">Disciplining another person’s child – please bring any behaviour incidents to a member of staff’s </w:t>
      </w:r>
      <w:proofErr w:type="gramStart"/>
      <w:r w:rsidRPr="00907417">
        <w:t>attention</w:t>
      </w:r>
      <w:proofErr w:type="gramEnd"/>
    </w:p>
    <w:p w14:paraId="13B21439" w14:textId="77777777" w:rsidR="008A653B" w:rsidRDefault="008A653B" w:rsidP="00C61E6A">
      <w:pPr>
        <w:pStyle w:val="NoSpacing"/>
        <w:numPr>
          <w:ilvl w:val="0"/>
          <w:numId w:val="20"/>
        </w:numPr>
      </w:pPr>
      <w:r w:rsidRPr="00907417">
        <w:t>Smoking or drinking alcohol on the school premises (unless alcohol has been allowed at a specific event)</w:t>
      </w:r>
    </w:p>
    <w:p w14:paraId="31BE7F69" w14:textId="77777777" w:rsidR="008A653B" w:rsidRDefault="008A653B" w:rsidP="00C61E6A">
      <w:pPr>
        <w:pStyle w:val="NoSpacing"/>
        <w:numPr>
          <w:ilvl w:val="0"/>
          <w:numId w:val="20"/>
        </w:numPr>
      </w:pPr>
      <w:r w:rsidRPr="00907417">
        <w:t>Possessing or taking drugs (including legal highs)</w:t>
      </w:r>
    </w:p>
    <w:p w14:paraId="742ABB87" w14:textId="77777777" w:rsidR="008A653B" w:rsidRPr="00907417" w:rsidRDefault="008A653B" w:rsidP="00C61E6A">
      <w:pPr>
        <w:pStyle w:val="NoSpacing"/>
        <w:numPr>
          <w:ilvl w:val="0"/>
          <w:numId w:val="20"/>
        </w:numPr>
      </w:pPr>
      <w:r w:rsidRPr="00907417">
        <w:t>Bringing dogs onto the school premises (other than guide dogs) without prior permission</w:t>
      </w:r>
    </w:p>
    <w:p w14:paraId="266928D3" w14:textId="77777777" w:rsidR="002E71EE" w:rsidRPr="00EB06AA" w:rsidRDefault="008A653B" w:rsidP="00BA41AC">
      <w:pPr>
        <w:keepNext/>
        <w:pBdr>
          <w:bottom w:val="single" w:sz="18" w:space="1" w:color="808080"/>
        </w:pBdr>
        <w:spacing w:after="0" w:line="298" w:lineRule="auto"/>
        <w:outlineLvl w:val="2"/>
        <w:rPr>
          <w:rFonts w:ascii="Arial" w:hAnsi="Arial" w:cs="Arial"/>
          <w:b/>
          <w:color w:val="231F20"/>
          <w:spacing w:val="-9"/>
          <w:w w:val="85"/>
          <w:sz w:val="28"/>
        </w:rPr>
      </w:pPr>
      <w:r>
        <w:rPr>
          <w:rFonts w:ascii="Arial" w:hAnsi="Arial" w:cs="Arial"/>
          <w:b/>
          <w:color w:val="231F20"/>
          <w:spacing w:val="-9"/>
          <w:w w:val="85"/>
          <w:sz w:val="28"/>
        </w:rPr>
        <w:lastRenderedPageBreak/>
        <w:t>Access to the Academy site and staff</w:t>
      </w:r>
    </w:p>
    <w:p w14:paraId="2B4FE704" w14:textId="77777777" w:rsidR="002E71EE" w:rsidRPr="00257C5C" w:rsidRDefault="002E71EE" w:rsidP="002E71EE">
      <w:pPr>
        <w:autoSpaceDE w:val="0"/>
        <w:autoSpaceDN w:val="0"/>
        <w:adjustRightInd w:val="0"/>
        <w:spacing w:after="0" w:line="269" w:lineRule="auto"/>
        <w:jc w:val="both"/>
        <w:rPr>
          <w:rFonts w:cs="Arial"/>
        </w:rPr>
      </w:pPr>
    </w:p>
    <w:p w14:paraId="335E5F6B" w14:textId="77777777" w:rsidR="00194DAA" w:rsidRPr="00AB4EEC" w:rsidRDefault="00194DAA" w:rsidP="00194DAA">
      <w:pPr>
        <w:spacing w:after="240"/>
        <w:rPr>
          <w:rFonts w:eastAsia="MS Mincho" w:cstheme="minorHAnsi"/>
        </w:rPr>
      </w:pPr>
      <w:r w:rsidRPr="00AB4EEC">
        <w:rPr>
          <w:rFonts w:eastAsia="MS Mincho" w:cstheme="minorHAnsi"/>
        </w:rPr>
        <w:t xml:space="preserve">Parents at </w:t>
      </w:r>
      <w:proofErr w:type="spellStart"/>
      <w:r w:rsidRPr="00AB4EEC">
        <w:rPr>
          <w:rFonts w:eastAsia="MS Mincho" w:cstheme="minorHAnsi"/>
        </w:rPr>
        <w:t>Welland</w:t>
      </w:r>
      <w:proofErr w:type="spellEnd"/>
      <w:r w:rsidRPr="00AB4EEC">
        <w:rPr>
          <w:rFonts w:eastAsia="MS Mincho" w:cstheme="minorHAnsi"/>
        </w:rPr>
        <w:t xml:space="preserve"> Park Academy have an “implied licence” regarding their access to the academy site and staff (Department for Education Controlling Access to School Premises 2018). At </w:t>
      </w:r>
      <w:proofErr w:type="spellStart"/>
      <w:r w:rsidRPr="00AB4EEC">
        <w:rPr>
          <w:rFonts w:eastAsia="MS Mincho" w:cstheme="minorHAnsi"/>
        </w:rPr>
        <w:t>Welland</w:t>
      </w:r>
      <w:proofErr w:type="spellEnd"/>
      <w:r w:rsidRPr="00AB4EEC">
        <w:rPr>
          <w:rFonts w:eastAsia="MS Mincho" w:cstheme="minorHAnsi"/>
        </w:rPr>
        <w:t xml:space="preserve"> Park Academy, this licence </w:t>
      </w:r>
      <w:proofErr w:type="gramStart"/>
      <w:r w:rsidRPr="00AB4EEC">
        <w:rPr>
          <w:rFonts w:eastAsia="MS Mincho" w:cstheme="minorHAnsi"/>
        </w:rPr>
        <w:t>covers</w:t>
      </w:r>
      <w:proofErr w:type="gramEnd"/>
    </w:p>
    <w:p w14:paraId="467F52FA" w14:textId="77777777" w:rsidR="00194DAA" w:rsidRPr="00AB4EEC" w:rsidRDefault="00194DAA" w:rsidP="00EF51B5">
      <w:pPr>
        <w:pStyle w:val="NoSpacing"/>
        <w:numPr>
          <w:ilvl w:val="0"/>
          <w:numId w:val="21"/>
        </w:numPr>
        <w:rPr>
          <w:rFonts w:cstheme="minorHAnsi"/>
        </w:rPr>
      </w:pPr>
      <w:r w:rsidRPr="00AB4EEC">
        <w:rPr>
          <w:rFonts w:cstheme="minorHAnsi"/>
          <w:lang w:val="en-US"/>
        </w:rPr>
        <w:t>Pre-arranged meetings and appointments</w:t>
      </w:r>
    </w:p>
    <w:p w14:paraId="1D9F291F" w14:textId="77777777" w:rsidR="00194DAA" w:rsidRPr="00AB4EEC" w:rsidRDefault="00194DAA" w:rsidP="00EF51B5">
      <w:pPr>
        <w:pStyle w:val="NoSpacing"/>
        <w:numPr>
          <w:ilvl w:val="0"/>
          <w:numId w:val="21"/>
        </w:numPr>
        <w:rPr>
          <w:rFonts w:cstheme="minorHAnsi"/>
        </w:rPr>
      </w:pPr>
      <w:r w:rsidRPr="00AB4EEC">
        <w:rPr>
          <w:rFonts w:cstheme="minorHAnsi"/>
          <w:lang w:val="en-US"/>
        </w:rPr>
        <w:t>School events involving their child (including parents’ evenings and concerts)</w:t>
      </w:r>
    </w:p>
    <w:p w14:paraId="7DF95E1A" w14:textId="77777777" w:rsidR="00194DAA" w:rsidRPr="00AB4EEC" w:rsidRDefault="00194DAA" w:rsidP="00EF51B5">
      <w:pPr>
        <w:pStyle w:val="NoSpacing"/>
        <w:numPr>
          <w:ilvl w:val="0"/>
          <w:numId w:val="21"/>
        </w:numPr>
        <w:rPr>
          <w:rFonts w:cstheme="minorHAnsi"/>
        </w:rPr>
      </w:pPr>
      <w:r w:rsidRPr="00AB4EEC">
        <w:rPr>
          <w:rFonts w:cstheme="minorHAnsi"/>
          <w:lang w:val="en-US"/>
        </w:rPr>
        <w:t>Drop off and pick up (in line with health and safety guidance on use of the car park)</w:t>
      </w:r>
    </w:p>
    <w:p w14:paraId="629C1576" w14:textId="77777777" w:rsidR="00194DAA" w:rsidRPr="00AB4EEC" w:rsidRDefault="00194DAA" w:rsidP="00EF51B5">
      <w:pPr>
        <w:pStyle w:val="NoSpacing"/>
        <w:numPr>
          <w:ilvl w:val="0"/>
          <w:numId w:val="21"/>
        </w:numPr>
        <w:rPr>
          <w:rFonts w:cstheme="minorHAnsi"/>
        </w:rPr>
      </w:pPr>
      <w:r w:rsidRPr="00AB4EEC">
        <w:rPr>
          <w:rFonts w:cstheme="minorHAnsi"/>
          <w:lang w:val="en-US"/>
        </w:rPr>
        <w:t>A</w:t>
      </w:r>
      <w:r w:rsidR="00EF51B5" w:rsidRPr="00AB4EEC">
        <w:rPr>
          <w:rFonts w:cstheme="minorHAnsi"/>
          <w:lang w:val="en-US"/>
        </w:rPr>
        <w:t xml:space="preserve">ttendance to spectate at </w:t>
      </w:r>
      <w:r w:rsidRPr="00AB4EEC">
        <w:rPr>
          <w:rFonts w:cstheme="minorHAnsi"/>
          <w:lang w:val="en-US"/>
        </w:rPr>
        <w:t>events</w:t>
      </w:r>
      <w:r w:rsidR="00EF51B5" w:rsidRPr="00AB4EEC">
        <w:rPr>
          <w:rFonts w:cstheme="minorHAnsi"/>
          <w:lang w:val="en-US"/>
        </w:rPr>
        <w:t xml:space="preserve"> including sports and stage </w:t>
      </w:r>
      <w:proofErr w:type="gramStart"/>
      <w:r w:rsidR="00EF51B5" w:rsidRPr="00AB4EEC">
        <w:rPr>
          <w:rFonts w:cstheme="minorHAnsi"/>
          <w:lang w:val="en-US"/>
        </w:rPr>
        <w:t>events</w:t>
      </w:r>
      <w:proofErr w:type="gramEnd"/>
    </w:p>
    <w:p w14:paraId="18F04030" w14:textId="77777777" w:rsidR="00194DAA" w:rsidRPr="00AB4EEC" w:rsidRDefault="00194DAA" w:rsidP="00EF51B5">
      <w:pPr>
        <w:pStyle w:val="NoSpacing"/>
        <w:numPr>
          <w:ilvl w:val="0"/>
          <w:numId w:val="21"/>
        </w:numPr>
        <w:rPr>
          <w:rFonts w:cstheme="minorHAnsi"/>
        </w:rPr>
      </w:pPr>
      <w:r w:rsidRPr="00AB4EEC">
        <w:rPr>
          <w:rFonts w:cstheme="minorHAnsi"/>
          <w:lang w:val="en-US"/>
        </w:rPr>
        <w:t xml:space="preserve">Direct email, </w:t>
      </w:r>
      <w:proofErr w:type="gramStart"/>
      <w:r w:rsidRPr="00AB4EEC">
        <w:rPr>
          <w:rFonts w:cstheme="minorHAnsi"/>
          <w:lang w:val="en-US"/>
        </w:rPr>
        <w:t>telephone</w:t>
      </w:r>
      <w:proofErr w:type="gramEnd"/>
      <w:r w:rsidRPr="00AB4EEC">
        <w:rPr>
          <w:rFonts w:cstheme="minorHAnsi"/>
          <w:lang w:val="en-US"/>
        </w:rPr>
        <w:t xml:space="preserve"> and face-to-face communication with staff</w:t>
      </w:r>
    </w:p>
    <w:p w14:paraId="53DB2FA1" w14:textId="77777777" w:rsidR="00194DAA" w:rsidRPr="00194DAA" w:rsidRDefault="00194DAA" w:rsidP="00194DAA">
      <w:pPr>
        <w:spacing w:after="120" w:line="240" w:lineRule="auto"/>
        <w:ind w:left="340" w:hanging="170"/>
        <w:rPr>
          <w:rFonts w:ascii="Arial" w:eastAsia="MS Mincho" w:hAnsi="Arial" w:cs="Arial"/>
          <w:sz w:val="20"/>
          <w:szCs w:val="20"/>
          <w:lang w:val="en-US"/>
        </w:rPr>
      </w:pPr>
    </w:p>
    <w:p w14:paraId="1ABF0430" w14:textId="77777777" w:rsidR="00194DAA" w:rsidRPr="00194DAA" w:rsidRDefault="00194DAA" w:rsidP="00194DAA">
      <w:pPr>
        <w:spacing w:after="120" w:line="240" w:lineRule="auto"/>
        <w:ind w:left="340" w:hanging="170"/>
        <w:rPr>
          <w:rFonts w:ascii="Arial" w:eastAsia="MS Mincho" w:hAnsi="Arial" w:cs="Arial"/>
          <w:b/>
          <w:sz w:val="20"/>
          <w:szCs w:val="20"/>
          <w:lang w:val="en-US"/>
        </w:rPr>
      </w:pPr>
      <w:r w:rsidRPr="00194DAA">
        <w:rPr>
          <w:rFonts w:ascii="Arial" w:eastAsia="MS Mincho" w:hAnsi="Arial" w:cs="Arial"/>
          <w:b/>
          <w:sz w:val="20"/>
          <w:szCs w:val="20"/>
          <w:lang w:val="en-US"/>
        </w:rPr>
        <w:t>Meetings with staff:</w:t>
      </w:r>
    </w:p>
    <w:p w14:paraId="2D1070F7" w14:textId="77777777" w:rsidR="00194DAA" w:rsidRPr="00AB4EEC" w:rsidRDefault="00194DAA" w:rsidP="00194DAA">
      <w:pPr>
        <w:spacing w:after="120" w:line="240" w:lineRule="auto"/>
        <w:ind w:left="340" w:hanging="170"/>
        <w:rPr>
          <w:rFonts w:eastAsia="MS Mincho" w:cstheme="minorHAnsi"/>
          <w:lang w:val="en-US"/>
        </w:rPr>
      </w:pPr>
      <w:r w:rsidRPr="00AB4EEC">
        <w:rPr>
          <w:rFonts w:eastAsia="MS Mincho" w:cstheme="minorHAnsi"/>
          <w:lang w:val="en-US"/>
        </w:rPr>
        <w:t xml:space="preserve">Meetings with staff at </w:t>
      </w:r>
      <w:proofErr w:type="spellStart"/>
      <w:r w:rsidRPr="00AB4EEC">
        <w:rPr>
          <w:rFonts w:eastAsia="MS Mincho" w:cstheme="minorHAnsi"/>
          <w:lang w:val="en-US"/>
        </w:rPr>
        <w:t>Welland</w:t>
      </w:r>
      <w:proofErr w:type="spellEnd"/>
      <w:r w:rsidRPr="00AB4EEC">
        <w:rPr>
          <w:rFonts w:eastAsia="MS Mincho" w:cstheme="minorHAnsi"/>
          <w:lang w:val="en-US"/>
        </w:rPr>
        <w:t xml:space="preserve"> Park Academy are to be conducted in the following way:</w:t>
      </w:r>
    </w:p>
    <w:p w14:paraId="6ACA912A" w14:textId="77777777" w:rsidR="00194DAA" w:rsidRPr="00AB4EEC" w:rsidRDefault="00194DAA" w:rsidP="00EF51B5">
      <w:pPr>
        <w:pStyle w:val="NoSpacing"/>
        <w:numPr>
          <w:ilvl w:val="0"/>
          <w:numId w:val="22"/>
        </w:numPr>
        <w:rPr>
          <w:rFonts w:cstheme="minorHAnsi"/>
        </w:rPr>
      </w:pPr>
      <w:r w:rsidRPr="00AB4EEC">
        <w:rPr>
          <w:rFonts w:cstheme="minorHAnsi"/>
          <w:lang w:val="en-US"/>
        </w:rPr>
        <w:t xml:space="preserve">Meetings should be pre-arranged with the member of staff either via email or through a telephone </w:t>
      </w:r>
      <w:proofErr w:type="gramStart"/>
      <w:r w:rsidRPr="00AB4EEC">
        <w:rPr>
          <w:rFonts w:cstheme="minorHAnsi"/>
          <w:lang w:val="en-US"/>
        </w:rPr>
        <w:t>conversation</w:t>
      </w:r>
      <w:proofErr w:type="gramEnd"/>
    </w:p>
    <w:p w14:paraId="782FE580" w14:textId="77777777" w:rsidR="009D7F6C" w:rsidRPr="00AB4EEC" w:rsidRDefault="00194DAA" w:rsidP="00EF51B5">
      <w:pPr>
        <w:pStyle w:val="NoSpacing"/>
        <w:numPr>
          <w:ilvl w:val="0"/>
          <w:numId w:val="22"/>
        </w:numPr>
        <w:rPr>
          <w:rFonts w:cstheme="minorHAnsi"/>
        </w:rPr>
      </w:pPr>
      <w:r w:rsidRPr="00AB4EEC">
        <w:rPr>
          <w:rFonts w:cstheme="minorHAnsi"/>
          <w:lang w:val="en-US"/>
        </w:rPr>
        <w:t xml:space="preserve">The school should be aware of the proposed content of the meeting to ensure that the most appropriate member of staff is </w:t>
      </w:r>
      <w:proofErr w:type="gramStart"/>
      <w:r w:rsidRPr="00AB4EEC">
        <w:rPr>
          <w:rFonts w:cstheme="minorHAnsi"/>
          <w:lang w:val="en-US"/>
        </w:rPr>
        <w:t>present</w:t>
      </w:r>
      <w:proofErr w:type="gramEnd"/>
    </w:p>
    <w:p w14:paraId="60845968" w14:textId="77777777" w:rsidR="009D7F6C" w:rsidRPr="00AB4EEC" w:rsidRDefault="00194DAA" w:rsidP="00EF51B5">
      <w:pPr>
        <w:pStyle w:val="NoSpacing"/>
        <w:numPr>
          <w:ilvl w:val="0"/>
          <w:numId w:val="22"/>
        </w:numPr>
        <w:rPr>
          <w:rFonts w:cstheme="minorHAnsi"/>
        </w:rPr>
      </w:pPr>
      <w:r w:rsidRPr="00AB4EEC">
        <w:rPr>
          <w:rFonts w:cstheme="minorHAnsi"/>
          <w:lang w:val="en-US"/>
        </w:rPr>
        <w:t xml:space="preserve">Sections of certain meetings will not be appropriate for students to attend- the member of academy staff running the meeting will direct </w:t>
      </w:r>
      <w:proofErr w:type="gramStart"/>
      <w:r w:rsidRPr="00AB4EEC">
        <w:rPr>
          <w:rFonts w:cstheme="minorHAnsi"/>
          <w:lang w:val="en-US"/>
        </w:rPr>
        <w:t>this</w:t>
      </w:r>
      <w:proofErr w:type="gramEnd"/>
    </w:p>
    <w:p w14:paraId="5066D900" w14:textId="77777777" w:rsidR="00194DAA" w:rsidRPr="00194DAA" w:rsidRDefault="00194DAA" w:rsidP="00194DAA">
      <w:pPr>
        <w:spacing w:after="120" w:line="240" w:lineRule="auto"/>
        <w:ind w:left="340" w:hanging="170"/>
        <w:rPr>
          <w:rFonts w:ascii="Arial" w:eastAsia="MS Mincho" w:hAnsi="Arial" w:cs="Arial"/>
          <w:sz w:val="20"/>
          <w:szCs w:val="20"/>
          <w:lang w:val="en-US"/>
        </w:rPr>
      </w:pPr>
    </w:p>
    <w:p w14:paraId="149FB643" w14:textId="77777777" w:rsidR="00194DAA" w:rsidRPr="00AB4EEC" w:rsidRDefault="00194DAA" w:rsidP="00194DAA">
      <w:pPr>
        <w:spacing w:after="120" w:line="240" w:lineRule="auto"/>
        <w:ind w:left="340" w:hanging="170"/>
        <w:rPr>
          <w:rFonts w:eastAsia="MS Mincho" w:cstheme="minorHAnsi"/>
          <w:b/>
        </w:rPr>
      </w:pPr>
      <w:r w:rsidRPr="00AB4EEC">
        <w:rPr>
          <w:rFonts w:eastAsia="MS Mincho" w:cstheme="minorHAnsi"/>
          <w:b/>
        </w:rPr>
        <w:t>Academy Events:</w:t>
      </w:r>
    </w:p>
    <w:p w14:paraId="4E1FD2F9" w14:textId="77777777" w:rsidR="00194DAA" w:rsidRPr="00AB4EEC" w:rsidRDefault="00194DAA" w:rsidP="00194DAA">
      <w:pPr>
        <w:spacing w:after="120" w:line="240" w:lineRule="auto"/>
        <w:ind w:left="340" w:hanging="170"/>
        <w:rPr>
          <w:rFonts w:eastAsia="MS Mincho" w:cstheme="minorHAnsi"/>
          <w:b/>
        </w:rPr>
      </w:pPr>
      <w:r w:rsidRPr="00AB4EEC">
        <w:rPr>
          <w:rFonts w:eastAsia="MS Mincho" w:cstheme="minorHAnsi"/>
          <w:b/>
        </w:rPr>
        <w:t xml:space="preserve">   Our parents are welcomed to a range of events during the academic year, and their support of our students is integral to their success. In order for events to run smoothly, we ask </w:t>
      </w:r>
      <w:proofErr w:type="gramStart"/>
      <w:r w:rsidRPr="00AB4EEC">
        <w:rPr>
          <w:rFonts w:eastAsia="MS Mincho" w:cstheme="minorHAnsi"/>
          <w:b/>
        </w:rPr>
        <w:t>that parents</w:t>
      </w:r>
      <w:proofErr w:type="gramEnd"/>
      <w:r w:rsidRPr="00AB4EEC">
        <w:rPr>
          <w:rFonts w:eastAsia="MS Mincho" w:cstheme="minorHAnsi"/>
          <w:b/>
        </w:rPr>
        <w:t>:</w:t>
      </w:r>
    </w:p>
    <w:p w14:paraId="35ED81DC" w14:textId="77777777" w:rsidR="00194DAA" w:rsidRPr="00AB4EEC" w:rsidRDefault="00194DAA" w:rsidP="00AB4EEC">
      <w:pPr>
        <w:pStyle w:val="ListParagraph"/>
        <w:numPr>
          <w:ilvl w:val="0"/>
          <w:numId w:val="14"/>
        </w:numPr>
        <w:spacing w:after="0" w:line="240" w:lineRule="auto"/>
        <w:rPr>
          <w:rFonts w:eastAsia="MS Mincho" w:cstheme="minorHAnsi"/>
        </w:rPr>
      </w:pPr>
      <w:r w:rsidRPr="00AB4EEC">
        <w:rPr>
          <w:rFonts w:eastAsia="MS Mincho" w:cstheme="minorHAnsi"/>
          <w:lang w:val="en-US"/>
        </w:rPr>
        <w:t xml:space="preserve">respect the advertised times of events, booking systems and parking </w:t>
      </w:r>
      <w:proofErr w:type="gramStart"/>
      <w:r w:rsidRPr="00AB4EEC">
        <w:rPr>
          <w:rFonts w:eastAsia="MS Mincho" w:cstheme="minorHAnsi"/>
          <w:lang w:val="en-US"/>
        </w:rPr>
        <w:t>arrangements</w:t>
      </w:r>
      <w:proofErr w:type="gramEnd"/>
    </w:p>
    <w:p w14:paraId="739BA1DF" w14:textId="77777777" w:rsidR="00194DAA" w:rsidRPr="00AB4EEC" w:rsidRDefault="00194DAA" w:rsidP="00AB4EEC">
      <w:pPr>
        <w:pStyle w:val="NoSpacing"/>
        <w:numPr>
          <w:ilvl w:val="0"/>
          <w:numId w:val="14"/>
        </w:numPr>
        <w:rPr>
          <w:rFonts w:cstheme="minorHAnsi"/>
        </w:rPr>
      </w:pPr>
      <w:r w:rsidRPr="00AB4EEC">
        <w:rPr>
          <w:rFonts w:cstheme="minorHAnsi"/>
          <w:lang w:val="en-US"/>
        </w:rPr>
        <w:t xml:space="preserve">conduct themselves appropriately towards other visitors, students and academy </w:t>
      </w:r>
      <w:proofErr w:type="gramStart"/>
      <w:r w:rsidRPr="00AB4EEC">
        <w:rPr>
          <w:rFonts w:cstheme="minorHAnsi"/>
          <w:lang w:val="en-US"/>
        </w:rPr>
        <w:t>staff</w:t>
      </w:r>
      <w:proofErr w:type="gramEnd"/>
    </w:p>
    <w:p w14:paraId="349DD6C2" w14:textId="77777777" w:rsidR="00194DAA" w:rsidRPr="00AB4EEC" w:rsidRDefault="00194DAA" w:rsidP="00AB4EEC">
      <w:pPr>
        <w:pStyle w:val="NoSpacing"/>
        <w:numPr>
          <w:ilvl w:val="0"/>
          <w:numId w:val="14"/>
        </w:numPr>
        <w:rPr>
          <w:rFonts w:cstheme="minorHAnsi"/>
        </w:rPr>
      </w:pPr>
      <w:r w:rsidRPr="00AB4EEC">
        <w:rPr>
          <w:rFonts w:cstheme="minorHAnsi"/>
          <w:lang w:val="en-US"/>
        </w:rPr>
        <w:t xml:space="preserve">communicate respectfully towards all </w:t>
      </w:r>
      <w:proofErr w:type="gramStart"/>
      <w:r w:rsidRPr="00AB4EEC">
        <w:rPr>
          <w:rFonts w:cstheme="minorHAnsi"/>
          <w:lang w:val="en-US"/>
        </w:rPr>
        <w:t>parties</w:t>
      </w:r>
      <w:proofErr w:type="gramEnd"/>
    </w:p>
    <w:p w14:paraId="264495F0" w14:textId="77777777" w:rsidR="00194DAA" w:rsidRPr="00AB4EEC" w:rsidRDefault="00194DAA" w:rsidP="00AB4EEC">
      <w:pPr>
        <w:pStyle w:val="NoSpacing"/>
        <w:numPr>
          <w:ilvl w:val="0"/>
          <w:numId w:val="14"/>
        </w:numPr>
        <w:rPr>
          <w:rFonts w:cstheme="minorHAnsi"/>
        </w:rPr>
      </w:pPr>
      <w:r w:rsidRPr="00AB4EEC">
        <w:rPr>
          <w:rFonts w:cstheme="minorHAnsi"/>
          <w:lang w:val="en-US"/>
        </w:rPr>
        <w:t xml:space="preserve">engage positively with any event-specific systems as directed by academy </w:t>
      </w:r>
      <w:proofErr w:type="gramStart"/>
      <w:r w:rsidRPr="00AB4EEC">
        <w:rPr>
          <w:rFonts w:cstheme="minorHAnsi"/>
          <w:lang w:val="en-US"/>
        </w:rPr>
        <w:t>staff</w:t>
      </w:r>
      <w:proofErr w:type="gramEnd"/>
    </w:p>
    <w:p w14:paraId="3038DA47" w14:textId="77777777" w:rsidR="00194DAA" w:rsidRPr="00194DAA" w:rsidRDefault="00194DAA" w:rsidP="00EF51B5">
      <w:pPr>
        <w:spacing w:after="120" w:line="240" w:lineRule="auto"/>
        <w:rPr>
          <w:rFonts w:ascii="Arial" w:eastAsia="MS Mincho" w:hAnsi="Arial" w:cs="Arial"/>
          <w:sz w:val="20"/>
          <w:szCs w:val="20"/>
          <w:lang w:val="en-US"/>
        </w:rPr>
      </w:pPr>
    </w:p>
    <w:p w14:paraId="101A9137" w14:textId="77777777" w:rsidR="00194DAA" w:rsidRPr="00AB4EEC" w:rsidRDefault="00194DAA" w:rsidP="00194DAA">
      <w:pPr>
        <w:spacing w:after="120" w:line="240" w:lineRule="auto"/>
        <w:ind w:left="340" w:hanging="170"/>
        <w:rPr>
          <w:rFonts w:eastAsia="MS Mincho" w:cstheme="minorHAnsi"/>
          <w:b/>
          <w:lang w:val="en-US"/>
        </w:rPr>
      </w:pPr>
      <w:r w:rsidRPr="00AB4EEC">
        <w:rPr>
          <w:rFonts w:eastAsia="MS Mincho" w:cstheme="minorHAnsi"/>
          <w:b/>
          <w:lang w:val="en-US"/>
        </w:rPr>
        <w:t>Drop off and pick up:</w:t>
      </w:r>
    </w:p>
    <w:p w14:paraId="6641A007" w14:textId="77777777" w:rsidR="00194DAA" w:rsidRPr="00AB4EEC" w:rsidRDefault="00194DAA" w:rsidP="00194DAA">
      <w:pPr>
        <w:spacing w:after="120" w:line="240" w:lineRule="auto"/>
        <w:ind w:left="340" w:hanging="170"/>
        <w:rPr>
          <w:rFonts w:eastAsia="MS Mincho" w:cstheme="minorHAnsi"/>
          <w:lang w:val="en-US"/>
        </w:rPr>
      </w:pPr>
      <w:r w:rsidRPr="00AB4EEC">
        <w:rPr>
          <w:rFonts w:eastAsia="MS Mincho" w:cstheme="minorHAnsi"/>
          <w:lang w:val="en-US"/>
        </w:rPr>
        <w:t xml:space="preserve">The safety of our students is always our utmost priority. We are aware that </w:t>
      </w:r>
      <w:proofErr w:type="gramStart"/>
      <w:r w:rsidRPr="00AB4EEC">
        <w:rPr>
          <w:rFonts w:eastAsia="MS Mincho" w:cstheme="minorHAnsi"/>
          <w:lang w:val="en-US"/>
        </w:rPr>
        <w:t>a number of</w:t>
      </w:r>
      <w:proofErr w:type="gramEnd"/>
      <w:r w:rsidRPr="00AB4EEC">
        <w:rPr>
          <w:rFonts w:eastAsia="MS Mincho" w:cstheme="minorHAnsi"/>
          <w:lang w:val="en-US"/>
        </w:rPr>
        <w:t xml:space="preserve"> parents are involved in dropping off / picking up students from the Academy site, and request that the following requirements are followed to ensure student safety:</w:t>
      </w:r>
    </w:p>
    <w:p w14:paraId="7EA51D75" w14:textId="77777777" w:rsidR="00194DAA" w:rsidRPr="00AB4EEC" w:rsidRDefault="00194DAA" w:rsidP="00EF51B5">
      <w:pPr>
        <w:pStyle w:val="NoSpacing"/>
        <w:numPr>
          <w:ilvl w:val="0"/>
          <w:numId w:val="23"/>
        </w:numPr>
        <w:rPr>
          <w:rFonts w:cstheme="minorHAnsi"/>
        </w:rPr>
      </w:pPr>
      <w:r w:rsidRPr="00AB4EEC">
        <w:rPr>
          <w:rFonts w:cstheme="minorHAnsi"/>
          <w:lang w:val="en-US"/>
        </w:rPr>
        <w:t>parents are encourage</w:t>
      </w:r>
      <w:r w:rsidR="00EF51B5" w:rsidRPr="00AB4EEC">
        <w:rPr>
          <w:rFonts w:cstheme="minorHAnsi"/>
          <w:lang w:val="en-US"/>
        </w:rPr>
        <w:t>d</w:t>
      </w:r>
      <w:r w:rsidRPr="00AB4EEC">
        <w:rPr>
          <w:rFonts w:cstheme="minorHAnsi"/>
          <w:lang w:val="en-US"/>
        </w:rPr>
        <w:t xml:space="preserve"> to avoid dropping off/picking up from the front car park area due to the volume of students entering/leaving the site at these </w:t>
      </w:r>
      <w:proofErr w:type="gramStart"/>
      <w:r w:rsidRPr="00AB4EEC">
        <w:rPr>
          <w:rFonts w:cstheme="minorHAnsi"/>
          <w:lang w:val="en-US"/>
        </w:rPr>
        <w:t>times</w:t>
      </w:r>
      <w:proofErr w:type="gramEnd"/>
    </w:p>
    <w:p w14:paraId="1F680772" w14:textId="77777777" w:rsidR="00194DAA" w:rsidRPr="00AB4EEC" w:rsidRDefault="00194DAA" w:rsidP="00EF51B5">
      <w:pPr>
        <w:pStyle w:val="NoSpacing"/>
        <w:numPr>
          <w:ilvl w:val="0"/>
          <w:numId w:val="23"/>
        </w:numPr>
        <w:rPr>
          <w:rFonts w:cstheme="minorHAnsi"/>
        </w:rPr>
      </w:pPr>
      <w:r w:rsidRPr="00AB4EEC">
        <w:rPr>
          <w:rFonts w:cstheme="minorHAnsi"/>
          <w:lang w:val="en-US"/>
        </w:rPr>
        <w:t>In specific circumstances, parents may request to drop off / pick up in the Academy car park (</w:t>
      </w:r>
      <w:proofErr w:type="gramStart"/>
      <w:r w:rsidRPr="00AB4EEC">
        <w:rPr>
          <w:rFonts w:cstheme="minorHAnsi"/>
          <w:lang w:val="en-US"/>
        </w:rPr>
        <w:t>e.g.</w:t>
      </w:r>
      <w:proofErr w:type="gramEnd"/>
      <w:r w:rsidRPr="00AB4EEC">
        <w:rPr>
          <w:rFonts w:cstheme="minorHAnsi"/>
          <w:lang w:val="en-US"/>
        </w:rPr>
        <w:t xml:space="preserve"> when a student has an injury or is required to transport large/heavy items such as a musical instrument)</w:t>
      </w:r>
    </w:p>
    <w:p w14:paraId="74F2504A" w14:textId="77777777" w:rsidR="00194DAA" w:rsidRPr="00AB4EEC" w:rsidRDefault="00194DAA" w:rsidP="00EF51B5">
      <w:pPr>
        <w:pStyle w:val="NoSpacing"/>
        <w:numPr>
          <w:ilvl w:val="0"/>
          <w:numId w:val="23"/>
        </w:numPr>
        <w:rPr>
          <w:rFonts w:cstheme="minorHAnsi"/>
        </w:rPr>
      </w:pPr>
      <w:r w:rsidRPr="00AB4EEC">
        <w:rPr>
          <w:rFonts w:cstheme="minorHAnsi"/>
        </w:rPr>
        <w:t>Any parents with agreed reasons for picking up/dropping off using the front car park will not be able to enter/exit the academy between t</w:t>
      </w:r>
      <w:r w:rsidR="00EF51B5" w:rsidRPr="00AB4EEC">
        <w:rPr>
          <w:rFonts w:cstheme="minorHAnsi"/>
        </w:rPr>
        <w:t>he times of 8.30-8.45am and 3.00</w:t>
      </w:r>
      <w:r w:rsidRPr="00AB4EEC">
        <w:rPr>
          <w:rFonts w:cstheme="minorHAnsi"/>
        </w:rPr>
        <w:t xml:space="preserve">-3.30pm to ensure the safety of our students walking through the </w:t>
      </w:r>
      <w:proofErr w:type="gramStart"/>
      <w:r w:rsidRPr="00AB4EEC">
        <w:rPr>
          <w:rFonts w:cstheme="minorHAnsi"/>
        </w:rPr>
        <w:t>gates</w:t>
      </w:r>
      <w:proofErr w:type="gramEnd"/>
    </w:p>
    <w:p w14:paraId="0EFF29B6" w14:textId="77777777" w:rsidR="00907417" w:rsidRPr="00AB4EEC" w:rsidRDefault="00907417" w:rsidP="009D7F6C">
      <w:pPr>
        <w:spacing w:after="120" w:line="240" w:lineRule="auto"/>
        <w:rPr>
          <w:rFonts w:eastAsia="MS Mincho" w:cstheme="minorHAnsi"/>
        </w:rPr>
      </w:pPr>
    </w:p>
    <w:p w14:paraId="6DEFE449" w14:textId="77777777" w:rsidR="00194DAA" w:rsidRPr="00AB4EEC" w:rsidRDefault="00194DAA" w:rsidP="00194DAA">
      <w:pPr>
        <w:spacing w:after="120" w:line="240" w:lineRule="auto"/>
        <w:ind w:left="340" w:hanging="170"/>
        <w:rPr>
          <w:rFonts w:eastAsia="MS Mincho" w:cstheme="minorHAnsi"/>
          <w:b/>
        </w:rPr>
      </w:pPr>
      <w:r w:rsidRPr="00AB4EEC">
        <w:rPr>
          <w:rFonts w:eastAsia="MS Mincho" w:cstheme="minorHAnsi"/>
          <w:b/>
        </w:rPr>
        <w:t>Sports Fixtures:</w:t>
      </w:r>
    </w:p>
    <w:p w14:paraId="2715B510" w14:textId="77777777" w:rsidR="00194DAA" w:rsidRPr="00AB4EEC" w:rsidRDefault="00194DAA" w:rsidP="00194DAA">
      <w:pPr>
        <w:spacing w:after="120" w:line="240" w:lineRule="auto"/>
        <w:ind w:left="340" w:hanging="170"/>
        <w:rPr>
          <w:rFonts w:eastAsia="MS Mincho" w:cstheme="minorHAnsi"/>
        </w:rPr>
      </w:pPr>
      <w:r w:rsidRPr="00AB4EEC">
        <w:rPr>
          <w:rFonts w:eastAsia="MS Mincho" w:cstheme="minorHAnsi"/>
        </w:rPr>
        <w:t xml:space="preserve">   We are delighted by the numbers of parents who are commit</w:t>
      </w:r>
      <w:r w:rsidR="0006465E">
        <w:rPr>
          <w:rFonts w:eastAsia="MS Mincho" w:cstheme="minorHAnsi"/>
        </w:rPr>
        <w:t>t</w:t>
      </w:r>
      <w:r w:rsidRPr="00AB4EEC">
        <w:rPr>
          <w:rFonts w:eastAsia="MS Mincho" w:cstheme="minorHAnsi"/>
        </w:rPr>
        <w:t xml:space="preserve">ed to supporting our students at sporting fixtures. To ensure the safety of all involved, and in support of our academy values we ask </w:t>
      </w:r>
      <w:proofErr w:type="gramStart"/>
      <w:r w:rsidRPr="00AB4EEC">
        <w:rPr>
          <w:rFonts w:eastAsia="MS Mincho" w:cstheme="minorHAnsi"/>
        </w:rPr>
        <w:t>that parents</w:t>
      </w:r>
      <w:proofErr w:type="gramEnd"/>
      <w:r w:rsidRPr="00AB4EEC">
        <w:rPr>
          <w:rFonts w:eastAsia="MS Mincho" w:cstheme="minorHAnsi"/>
        </w:rPr>
        <w:t>:</w:t>
      </w:r>
    </w:p>
    <w:p w14:paraId="06CFFA10" w14:textId="77777777" w:rsidR="00194DAA" w:rsidRPr="00AB4EEC" w:rsidRDefault="00194DAA" w:rsidP="009D7F6C">
      <w:pPr>
        <w:pStyle w:val="ListParagraph"/>
        <w:numPr>
          <w:ilvl w:val="0"/>
          <w:numId w:val="16"/>
        </w:numPr>
        <w:spacing w:after="120" w:line="240" w:lineRule="auto"/>
        <w:rPr>
          <w:rFonts w:eastAsia="MS Mincho" w:cstheme="minorHAnsi"/>
        </w:rPr>
      </w:pPr>
      <w:r w:rsidRPr="00AB4EEC">
        <w:rPr>
          <w:rFonts w:eastAsia="MS Mincho" w:cstheme="minorHAnsi"/>
        </w:rPr>
        <w:t xml:space="preserve">Sign in at the front office to collect visitor </w:t>
      </w:r>
      <w:proofErr w:type="gramStart"/>
      <w:r w:rsidRPr="00AB4EEC">
        <w:rPr>
          <w:rFonts w:eastAsia="MS Mincho" w:cstheme="minorHAnsi"/>
        </w:rPr>
        <w:t>passes</w:t>
      </w:r>
      <w:proofErr w:type="gramEnd"/>
    </w:p>
    <w:p w14:paraId="73B8E3B8" w14:textId="77777777" w:rsidR="009D7F6C" w:rsidRPr="009D7F6C" w:rsidRDefault="009D7F6C" w:rsidP="009D7F6C">
      <w:pPr>
        <w:pStyle w:val="ListParagraph"/>
        <w:spacing w:after="120" w:line="240" w:lineRule="auto"/>
        <w:ind w:left="890"/>
        <w:rPr>
          <w:rFonts w:ascii="Arial" w:eastAsia="MS Mincho" w:hAnsi="Arial" w:cs="Arial"/>
          <w:sz w:val="20"/>
          <w:szCs w:val="20"/>
        </w:rPr>
      </w:pPr>
    </w:p>
    <w:p w14:paraId="1704F49F" w14:textId="77777777" w:rsidR="00194DAA" w:rsidRPr="00AB4EEC" w:rsidRDefault="00194DAA" w:rsidP="00EF51B5">
      <w:pPr>
        <w:pStyle w:val="NoSpacing"/>
        <w:numPr>
          <w:ilvl w:val="0"/>
          <w:numId w:val="16"/>
        </w:numPr>
        <w:rPr>
          <w:rFonts w:cstheme="minorHAnsi"/>
        </w:rPr>
      </w:pPr>
      <w:r w:rsidRPr="00AB4EEC">
        <w:rPr>
          <w:rFonts w:cstheme="minorHAnsi"/>
        </w:rPr>
        <w:lastRenderedPageBreak/>
        <w:t xml:space="preserve">Remain in the area designated for the specific </w:t>
      </w:r>
      <w:proofErr w:type="gramStart"/>
      <w:r w:rsidRPr="00AB4EEC">
        <w:rPr>
          <w:rFonts w:cstheme="minorHAnsi"/>
        </w:rPr>
        <w:t>fixture</w:t>
      </w:r>
      <w:proofErr w:type="gramEnd"/>
    </w:p>
    <w:p w14:paraId="34292518" w14:textId="77777777" w:rsidR="00194DAA" w:rsidRDefault="00194DAA" w:rsidP="00EF51B5">
      <w:pPr>
        <w:pStyle w:val="NoSpacing"/>
        <w:numPr>
          <w:ilvl w:val="0"/>
          <w:numId w:val="16"/>
        </w:numPr>
        <w:rPr>
          <w:rFonts w:cstheme="minorHAnsi"/>
        </w:rPr>
      </w:pPr>
      <w:r w:rsidRPr="00AB4EEC">
        <w:rPr>
          <w:rFonts w:cstheme="minorHAnsi"/>
        </w:rPr>
        <w:t xml:space="preserve">Refrain from making any negative comments towards or about performers or staff, including visiting </w:t>
      </w:r>
      <w:proofErr w:type="gramStart"/>
      <w:r w:rsidRPr="00AB4EEC">
        <w:rPr>
          <w:rFonts w:cstheme="minorHAnsi"/>
        </w:rPr>
        <w:t>officials</w:t>
      </w:r>
      <w:proofErr w:type="gramEnd"/>
    </w:p>
    <w:p w14:paraId="2980DF70" w14:textId="77777777" w:rsidR="0006465E" w:rsidRDefault="0006465E" w:rsidP="0006465E">
      <w:pPr>
        <w:pStyle w:val="NoSpacing"/>
        <w:rPr>
          <w:rFonts w:cstheme="minorHAnsi"/>
        </w:rPr>
      </w:pPr>
    </w:p>
    <w:p w14:paraId="50089DBC" w14:textId="77777777" w:rsidR="0006465E" w:rsidRPr="0006465E" w:rsidRDefault="0006465E" w:rsidP="0006465E">
      <w:pPr>
        <w:rPr>
          <w:b/>
          <w:bCs/>
          <w:sz w:val="24"/>
          <w:szCs w:val="24"/>
        </w:rPr>
      </w:pPr>
      <w:r w:rsidRPr="0006465E">
        <w:rPr>
          <w:b/>
          <w:bCs/>
          <w:sz w:val="24"/>
          <w:szCs w:val="24"/>
        </w:rPr>
        <w:t>Parent Code of Conduct: GCSE Controlled Assessments, Centre Assessed Grades and Appeals Processes</w:t>
      </w:r>
      <w:r>
        <w:rPr>
          <w:b/>
          <w:bCs/>
          <w:sz w:val="24"/>
          <w:szCs w:val="24"/>
        </w:rPr>
        <w:t>:</w:t>
      </w:r>
    </w:p>
    <w:p w14:paraId="75980B29" w14:textId="77777777" w:rsidR="0006465E" w:rsidRPr="002C7E44" w:rsidRDefault="0006465E" w:rsidP="0006465E">
      <w:pPr>
        <w:rPr>
          <w:b/>
          <w:bCs/>
        </w:rPr>
      </w:pPr>
      <w:r>
        <w:rPr>
          <w:b/>
          <w:bCs/>
        </w:rPr>
        <w:t>Controlled Assessment:</w:t>
      </w:r>
    </w:p>
    <w:p w14:paraId="64F12A3D" w14:textId="77777777" w:rsidR="0006465E" w:rsidRDefault="0006465E" w:rsidP="0006465E">
      <w:r>
        <w:t xml:space="preserve">At </w:t>
      </w:r>
      <w:proofErr w:type="spellStart"/>
      <w:r>
        <w:t>Welland</w:t>
      </w:r>
      <w:proofErr w:type="spellEnd"/>
      <w:r>
        <w:t xml:space="preserve"> Park Academy, we welcome open dialogue with our parents and students regarding their progress, and provide regular feedback through marking, progress reports and parents’ evenings. Many parents </w:t>
      </w:r>
      <w:proofErr w:type="gramStart"/>
      <w:r>
        <w:t>make contact with</w:t>
      </w:r>
      <w:proofErr w:type="gramEnd"/>
      <w:r>
        <w:t xml:space="preserve"> staff via email and phone calls in addition to these opportunities and build positive relationships which support the progress of our students.</w:t>
      </w:r>
    </w:p>
    <w:p w14:paraId="12EE5A3A" w14:textId="77777777" w:rsidR="0006465E" w:rsidRDefault="0006465E" w:rsidP="0006465E">
      <w:r>
        <w:t>Several GCSE and Cambridge National qualifications contain elements of Non-examined Assessment (NEA), which are internally assessed and standardised by our staff. As required by the Joint Council for Qualifications (JCQ), we operate a robust process for appeals, including the opportunity to request a review of marking before unit marks are submitted to the examination board. Full details can be found in the “Internal Appeals Policy” on the academy website.</w:t>
      </w:r>
    </w:p>
    <w:p w14:paraId="4C35C4F1" w14:textId="1213F311" w:rsidR="0006465E" w:rsidRPr="005962C5" w:rsidRDefault="0006465E" w:rsidP="005962C5">
      <w:r>
        <w:t xml:space="preserve">We request that where parents are supporting their child with this appeals process that they follow the guidance explained within the </w:t>
      </w:r>
      <w:proofErr w:type="gramStart"/>
      <w:r>
        <w:t>policy, and</w:t>
      </w:r>
      <w:proofErr w:type="gramEnd"/>
      <w:r>
        <w:t xml:space="preserve"> contact the exams officer should they need any support with the process. It is not appropriate for parents to make direct contact with staff involved in the marking and standardisation process in a manner that could be construed as an attempt to influence the grade being awarded to their child, </w:t>
      </w:r>
      <w:proofErr w:type="gramStart"/>
      <w:r>
        <w:t>in order to</w:t>
      </w:r>
      <w:proofErr w:type="gramEnd"/>
      <w:r>
        <w:t xml:space="preserve"> ensure fairness and protect the integrity of the appeals process. </w:t>
      </w:r>
    </w:p>
    <w:p w14:paraId="45D1380D" w14:textId="77777777" w:rsidR="00194DAA" w:rsidRPr="00AB4EEC" w:rsidRDefault="00194DAA" w:rsidP="00194DAA">
      <w:pPr>
        <w:spacing w:after="120" w:line="240" w:lineRule="auto"/>
        <w:ind w:left="340" w:hanging="170"/>
        <w:rPr>
          <w:rFonts w:eastAsia="MS Mincho" w:cstheme="minorHAnsi"/>
        </w:rPr>
      </w:pPr>
    </w:p>
    <w:p w14:paraId="06603726" w14:textId="77777777" w:rsidR="00194DAA" w:rsidRPr="00AB4EEC" w:rsidRDefault="00194DAA" w:rsidP="00194DAA">
      <w:pPr>
        <w:spacing w:after="120" w:line="240" w:lineRule="auto"/>
        <w:ind w:left="340" w:hanging="170"/>
        <w:rPr>
          <w:rFonts w:eastAsia="MS Mincho" w:cstheme="minorHAnsi"/>
          <w:b/>
        </w:rPr>
      </w:pPr>
      <w:r w:rsidRPr="00AB4EEC">
        <w:rPr>
          <w:rFonts w:eastAsia="MS Mincho" w:cstheme="minorHAnsi"/>
          <w:b/>
        </w:rPr>
        <w:t>Direct Email, Telephone and Face-to-Face communication with staff:</w:t>
      </w:r>
    </w:p>
    <w:p w14:paraId="343059EA" w14:textId="77777777" w:rsidR="00194DAA" w:rsidRPr="00AB4EEC" w:rsidRDefault="00194DAA" w:rsidP="00194DAA">
      <w:pPr>
        <w:spacing w:after="120" w:line="240" w:lineRule="auto"/>
        <w:ind w:left="340" w:hanging="170"/>
        <w:rPr>
          <w:rFonts w:eastAsia="MS Mincho" w:cstheme="minorHAnsi"/>
        </w:rPr>
      </w:pPr>
      <w:r w:rsidRPr="00AB4EEC">
        <w:rPr>
          <w:rFonts w:eastAsia="MS Mincho" w:cstheme="minorHAnsi"/>
        </w:rPr>
        <w:t>We believe in building strong relationships with parents to secure the best academic and social outcomes for the students in our care. Staff are frequently involved in very p</w:t>
      </w:r>
      <w:r w:rsidR="00EF51B5" w:rsidRPr="00AB4EEC">
        <w:rPr>
          <w:rFonts w:eastAsia="MS Mincho" w:cstheme="minorHAnsi"/>
        </w:rPr>
        <w:t>ositive communication with parents</w:t>
      </w:r>
      <w:r w:rsidRPr="00AB4EEC">
        <w:rPr>
          <w:rFonts w:eastAsia="MS Mincho" w:cstheme="minorHAnsi"/>
        </w:rPr>
        <w:t xml:space="preserve"> regarding the progress and wellbeing of students.</w:t>
      </w:r>
    </w:p>
    <w:p w14:paraId="3DF626D2" w14:textId="77777777" w:rsidR="00194DAA" w:rsidRPr="00AB4EEC" w:rsidRDefault="00EF51B5" w:rsidP="00194DAA">
      <w:pPr>
        <w:spacing w:after="120" w:line="240" w:lineRule="auto"/>
        <w:ind w:left="340" w:hanging="170"/>
        <w:rPr>
          <w:rFonts w:eastAsia="MS Mincho" w:cstheme="minorHAnsi"/>
        </w:rPr>
      </w:pPr>
      <w:r w:rsidRPr="00AB4EEC">
        <w:rPr>
          <w:rFonts w:eastAsia="MS Mincho" w:cstheme="minorHAnsi"/>
        </w:rPr>
        <w:t>We fully understand</w:t>
      </w:r>
      <w:r w:rsidR="00194DAA" w:rsidRPr="00AB4EEC">
        <w:rPr>
          <w:rFonts w:eastAsia="MS Mincho" w:cstheme="minorHAnsi"/>
        </w:rPr>
        <w:t xml:space="preserve"> that incidents involving young people lead to a strong emotional response from family </w:t>
      </w:r>
      <w:proofErr w:type="gramStart"/>
      <w:r w:rsidR="00194DAA" w:rsidRPr="00AB4EEC">
        <w:rPr>
          <w:rFonts w:eastAsia="MS Mincho" w:cstheme="minorHAnsi"/>
        </w:rPr>
        <w:t>members, but</w:t>
      </w:r>
      <w:proofErr w:type="gramEnd"/>
      <w:r w:rsidR="00194DAA" w:rsidRPr="00AB4EEC">
        <w:rPr>
          <w:rFonts w:eastAsia="MS Mincho" w:cstheme="minorHAnsi"/>
        </w:rPr>
        <w:t xml:space="preserve"> ask that parents always remain respectful to staff at the academy. The academy may seek to </w:t>
      </w:r>
      <w:proofErr w:type="gramStart"/>
      <w:r w:rsidR="00194DAA" w:rsidRPr="00AB4EEC">
        <w:rPr>
          <w:rFonts w:eastAsia="MS Mincho" w:cstheme="minorHAnsi"/>
        </w:rPr>
        <w:t>take action</w:t>
      </w:r>
      <w:proofErr w:type="gramEnd"/>
      <w:r w:rsidR="00194DAA" w:rsidRPr="00AB4EEC">
        <w:rPr>
          <w:rFonts w:eastAsia="MS Mincho" w:cstheme="minorHAnsi"/>
        </w:rPr>
        <w:t xml:space="preserve"> in cases where the conduct of parents is deemed to be:</w:t>
      </w:r>
    </w:p>
    <w:p w14:paraId="273C24B3" w14:textId="77777777" w:rsidR="00194DAA" w:rsidRPr="00AB4EEC" w:rsidRDefault="00194DAA" w:rsidP="00EF51B5">
      <w:pPr>
        <w:pStyle w:val="NoSpacing"/>
        <w:numPr>
          <w:ilvl w:val="0"/>
          <w:numId w:val="24"/>
        </w:numPr>
        <w:rPr>
          <w:rFonts w:cstheme="minorHAnsi"/>
        </w:rPr>
      </w:pPr>
      <w:r w:rsidRPr="00AB4EEC">
        <w:rPr>
          <w:rFonts w:cstheme="minorHAnsi"/>
        </w:rPr>
        <w:t>Aggressive</w:t>
      </w:r>
    </w:p>
    <w:p w14:paraId="4958BBC5" w14:textId="77777777" w:rsidR="00194DAA" w:rsidRPr="00AB4EEC" w:rsidRDefault="00194DAA" w:rsidP="00EF51B5">
      <w:pPr>
        <w:pStyle w:val="NoSpacing"/>
        <w:numPr>
          <w:ilvl w:val="0"/>
          <w:numId w:val="24"/>
        </w:numPr>
        <w:rPr>
          <w:rFonts w:cstheme="minorHAnsi"/>
        </w:rPr>
      </w:pPr>
      <w:r w:rsidRPr="00AB4EEC">
        <w:rPr>
          <w:rFonts w:cstheme="minorHAnsi"/>
        </w:rPr>
        <w:t>Abusive</w:t>
      </w:r>
    </w:p>
    <w:p w14:paraId="6C285F1D" w14:textId="77777777" w:rsidR="00194DAA" w:rsidRPr="00AB4EEC" w:rsidRDefault="00194DAA" w:rsidP="00EF51B5">
      <w:pPr>
        <w:pStyle w:val="NoSpacing"/>
        <w:numPr>
          <w:ilvl w:val="0"/>
          <w:numId w:val="24"/>
        </w:numPr>
        <w:rPr>
          <w:rFonts w:cstheme="minorHAnsi"/>
        </w:rPr>
      </w:pPr>
      <w:r w:rsidRPr="00AB4EEC">
        <w:rPr>
          <w:rFonts w:cstheme="minorHAnsi"/>
        </w:rPr>
        <w:t>Insulting</w:t>
      </w:r>
    </w:p>
    <w:p w14:paraId="63D5C09D" w14:textId="77777777" w:rsidR="00194DAA" w:rsidRPr="00AB4EEC" w:rsidRDefault="00194DAA" w:rsidP="00EF51B5">
      <w:pPr>
        <w:pStyle w:val="NoSpacing"/>
        <w:numPr>
          <w:ilvl w:val="0"/>
          <w:numId w:val="24"/>
        </w:numPr>
        <w:rPr>
          <w:rFonts w:cstheme="minorHAnsi"/>
        </w:rPr>
      </w:pPr>
      <w:r w:rsidRPr="00AB4EEC">
        <w:rPr>
          <w:rFonts w:cstheme="minorHAnsi"/>
        </w:rPr>
        <w:t>Of a harassing nature</w:t>
      </w:r>
    </w:p>
    <w:p w14:paraId="1A4B223A" w14:textId="77777777" w:rsidR="00EF51B5" w:rsidRPr="00AB4EEC" w:rsidRDefault="00EF51B5" w:rsidP="00EF51B5">
      <w:pPr>
        <w:pStyle w:val="NoSpacing"/>
        <w:rPr>
          <w:rFonts w:cstheme="minorHAnsi"/>
        </w:rPr>
      </w:pPr>
    </w:p>
    <w:p w14:paraId="4F6CC0B8" w14:textId="77777777" w:rsidR="00194DAA" w:rsidRDefault="00194DAA" w:rsidP="00194DAA">
      <w:pPr>
        <w:spacing w:after="120" w:line="240" w:lineRule="auto"/>
        <w:ind w:left="340" w:hanging="170"/>
        <w:rPr>
          <w:rFonts w:eastAsia="MS Mincho" w:cstheme="minorHAnsi"/>
        </w:rPr>
      </w:pPr>
      <w:r w:rsidRPr="00AB4EEC">
        <w:rPr>
          <w:rFonts w:eastAsia="MS Mincho" w:cstheme="minorHAnsi"/>
        </w:rPr>
        <w:t>This could be via email, on the telephone, in a meeting or on social media.</w:t>
      </w:r>
    </w:p>
    <w:p w14:paraId="1A2A2EC9" w14:textId="77777777" w:rsidR="0006465E" w:rsidRPr="00AB4EEC" w:rsidRDefault="0006465E" w:rsidP="00194DAA">
      <w:pPr>
        <w:spacing w:after="120" w:line="240" w:lineRule="auto"/>
        <w:ind w:left="340" w:hanging="170"/>
        <w:rPr>
          <w:rFonts w:eastAsia="MS Mincho" w:cstheme="minorHAnsi"/>
        </w:rPr>
      </w:pPr>
    </w:p>
    <w:p w14:paraId="5F5183A0" w14:textId="77777777" w:rsidR="00194DAA" w:rsidRPr="00AB4EEC" w:rsidRDefault="00194DAA" w:rsidP="00AB4EEC">
      <w:pPr>
        <w:spacing w:after="120" w:line="240" w:lineRule="auto"/>
        <w:rPr>
          <w:rFonts w:eastAsia="MS Mincho" w:cstheme="minorHAnsi"/>
          <w:b/>
        </w:rPr>
      </w:pPr>
      <w:r w:rsidRPr="00AB4EEC">
        <w:rPr>
          <w:rFonts w:eastAsia="MS Mincho" w:cstheme="minorHAnsi"/>
          <w:b/>
        </w:rPr>
        <w:t>Legal Details:</w:t>
      </w:r>
    </w:p>
    <w:p w14:paraId="55336A37" w14:textId="77777777" w:rsidR="00194DAA" w:rsidRPr="00AB4EEC" w:rsidRDefault="00194DAA" w:rsidP="00AB4EEC">
      <w:pPr>
        <w:spacing w:after="120" w:line="240" w:lineRule="auto"/>
        <w:ind w:left="170"/>
        <w:rPr>
          <w:rFonts w:eastAsia="MS Mincho" w:cstheme="minorHAnsi"/>
        </w:rPr>
      </w:pPr>
      <w:r w:rsidRPr="00AB4EEC">
        <w:rPr>
          <w:rFonts w:eastAsia="MS Mincho" w:cstheme="minorHAnsi"/>
        </w:rPr>
        <w:t xml:space="preserve">“Schools can bar someone from the premises if they feel that their aggressive, </w:t>
      </w:r>
      <w:proofErr w:type="gramStart"/>
      <w:r w:rsidRPr="00AB4EEC">
        <w:rPr>
          <w:rFonts w:eastAsia="MS Mincho" w:cstheme="minorHAnsi"/>
        </w:rPr>
        <w:t>abusive</w:t>
      </w:r>
      <w:proofErr w:type="gramEnd"/>
      <w:r w:rsidRPr="00AB4EEC">
        <w:rPr>
          <w:rFonts w:eastAsia="MS Mincho" w:cstheme="minorHAnsi"/>
        </w:rPr>
        <w:t xml:space="preserve"> or insulting behaviour or language is a risk to staff or pupils. It’s enough for a member of staff or pupil to feel threatened” (Department for Education, 2018).</w:t>
      </w:r>
    </w:p>
    <w:p w14:paraId="307E98B2" w14:textId="77777777" w:rsidR="00194DAA" w:rsidRPr="00AB4EEC" w:rsidRDefault="00194DAA" w:rsidP="00AB4EEC">
      <w:pPr>
        <w:spacing w:after="120" w:line="240" w:lineRule="auto"/>
        <w:ind w:left="170"/>
        <w:rPr>
          <w:rFonts w:eastAsia="MS Mincho" w:cstheme="minorHAnsi"/>
        </w:rPr>
      </w:pPr>
      <w:r w:rsidRPr="00AB4EEC">
        <w:rPr>
          <w:rFonts w:eastAsia="MS Mincho" w:cstheme="minorHAnsi"/>
        </w:rPr>
        <w:t xml:space="preserve">Section 547 of the Education Act 1996 makes it a criminal offence for a person who is on school premises without legal permission to cause or permit a nuisance or disturbance. </w:t>
      </w:r>
    </w:p>
    <w:p w14:paraId="03B4C0E8" w14:textId="77777777" w:rsidR="00194DAA" w:rsidRPr="00AB4EEC" w:rsidRDefault="00194DAA" w:rsidP="00AB4EEC">
      <w:pPr>
        <w:spacing w:after="120" w:line="240" w:lineRule="auto"/>
        <w:ind w:left="170"/>
        <w:rPr>
          <w:rFonts w:eastAsia="MS Mincho" w:cstheme="minorHAnsi"/>
        </w:rPr>
      </w:pPr>
      <w:r w:rsidRPr="00AB4EEC">
        <w:rPr>
          <w:rFonts w:eastAsia="MS Mincho" w:cstheme="minorHAnsi"/>
        </w:rPr>
        <w:t xml:space="preserve">To have committed a criminal offence, an abusive individual must have been barred from the premises or have exceeded their “implied licence” then also have caused a nuisance or disturbance. </w:t>
      </w:r>
    </w:p>
    <w:p w14:paraId="48592866" w14:textId="77777777" w:rsidR="00194DAA" w:rsidRPr="00AB4EEC" w:rsidRDefault="00194DAA" w:rsidP="00AB4EEC">
      <w:pPr>
        <w:spacing w:after="120" w:line="240" w:lineRule="auto"/>
        <w:ind w:left="170"/>
        <w:rPr>
          <w:rFonts w:eastAsia="MS Mincho" w:cstheme="minorHAnsi"/>
          <w:b/>
        </w:rPr>
      </w:pPr>
      <w:r w:rsidRPr="00AB4EEC">
        <w:rPr>
          <w:rFonts w:eastAsia="MS Mincho" w:cstheme="minorHAnsi"/>
        </w:rPr>
        <w:t>If a school has reasonable grounds to suspect that someone has committed an offence, then they can be removed from the school by a police officer or authorised person.</w:t>
      </w:r>
    </w:p>
    <w:p w14:paraId="1F6F99AA" w14:textId="77777777" w:rsidR="003207CE" w:rsidRDefault="003207CE" w:rsidP="002E71EE">
      <w:pPr>
        <w:spacing w:after="0" w:line="269" w:lineRule="auto"/>
        <w:jc w:val="both"/>
        <w:rPr>
          <w:rFonts w:cs="Arial"/>
        </w:rPr>
      </w:pPr>
    </w:p>
    <w:p w14:paraId="1766C29C" w14:textId="77777777" w:rsidR="002E71EE" w:rsidRPr="00EB06AA" w:rsidRDefault="00194DAA" w:rsidP="00BA41AC">
      <w:pPr>
        <w:keepNext/>
        <w:pBdr>
          <w:bottom w:val="single" w:sz="18" w:space="1" w:color="808080"/>
        </w:pBdr>
        <w:spacing w:after="0" w:line="298" w:lineRule="auto"/>
        <w:outlineLvl w:val="2"/>
        <w:rPr>
          <w:rFonts w:ascii="Arial" w:hAnsi="Arial" w:cs="Arial"/>
          <w:b/>
          <w:color w:val="231F20"/>
          <w:spacing w:val="-9"/>
          <w:w w:val="85"/>
          <w:sz w:val="28"/>
        </w:rPr>
      </w:pPr>
      <w:r>
        <w:rPr>
          <w:rFonts w:ascii="Arial" w:hAnsi="Arial" w:cs="Arial"/>
          <w:b/>
          <w:color w:val="231F20"/>
          <w:spacing w:val="-9"/>
          <w:w w:val="85"/>
          <w:sz w:val="28"/>
        </w:rPr>
        <w:t>Breaching the Code of Conduct</w:t>
      </w:r>
    </w:p>
    <w:p w14:paraId="5C44A8D2" w14:textId="77777777" w:rsidR="002E71EE" w:rsidRDefault="002E71EE" w:rsidP="002E71EE">
      <w:pPr>
        <w:spacing w:after="0" w:line="269" w:lineRule="auto"/>
        <w:jc w:val="both"/>
        <w:rPr>
          <w:rFonts w:cs="Arial"/>
          <w:b/>
        </w:rPr>
      </w:pPr>
    </w:p>
    <w:p w14:paraId="510D6B70" w14:textId="77777777" w:rsidR="009351B5" w:rsidRPr="00AB4EEC" w:rsidRDefault="009351B5" w:rsidP="009351B5">
      <w:pPr>
        <w:spacing w:after="120" w:line="240" w:lineRule="auto"/>
        <w:rPr>
          <w:rFonts w:eastAsia="MS Mincho" w:cstheme="minorHAnsi"/>
        </w:rPr>
      </w:pPr>
      <w:r w:rsidRPr="00AB4EEC">
        <w:rPr>
          <w:rFonts w:eastAsia="MS Mincho" w:cstheme="minorHAnsi"/>
        </w:rPr>
        <w:t xml:space="preserve">If the school suspects, or becomes aware, that a parent has breached the code of conduct, the school will gather information from those involved and speak to the parent about the incident. </w:t>
      </w:r>
    </w:p>
    <w:p w14:paraId="0ADF77CA" w14:textId="77777777" w:rsidR="009351B5" w:rsidRPr="00AB4EEC" w:rsidRDefault="009351B5" w:rsidP="009351B5">
      <w:pPr>
        <w:spacing w:after="120" w:line="240" w:lineRule="auto"/>
        <w:rPr>
          <w:rFonts w:eastAsia="MS Mincho" w:cstheme="minorHAnsi"/>
        </w:rPr>
      </w:pPr>
      <w:r w:rsidRPr="00AB4EEC">
        <w:rPr>
          <w:rFonts w:eastAsia="MS Mincho" w:cstheme="minorHAnsi"/>
        </w:rPr>
        <w:t>Depending on the nature of the incident, the school may then:</w:t>
      </w:r>
    </w:p>
    <w:p w14:paraId="3A033A87" w14:textId="77777777" w:rsidR="009351B5" w:rsidRPr="00AB4EEC" w:rsidRDefault="009351B5" w:rsidP="00EF51B5">
      <w:pPr>
        <w:pStyle w:val="NoSpacing"/>
        <w:numPr>
          <w:ilvl w:val="0"/>
          <w:numId w:val="25"/>
        </w:numPr>
        <w:rPr>
          <w:rFonts w:cstheme="minorHAnsi"/>
        </w:rPr>
      </w:pPr>
      <w:r w:rsidRPr="00AB4EEC">
        <w:rPr>
          <w:rFonts w:cstheme="minorHAnsi"/>
        </w:rPr>
        <w:t xml:space="preserve">Invite the parent </w:t>
      </w:r>
      <w:proofErr w:type="gramStart"/>
      <w:r w:rsidRPr="00AB4EEC">
        <w:rPr>
          <w:rFonts w:cstheme="minorHAnsi"/>
        </w:rPr>
        <w:t>in to</w:t>
      </w:r>
      <w:proofErr w:type="gramEnd"/>
      <w:r w:rsidRPr="00AB4EEC">
        <w:rPr>
          <w:rFonts w:cstheme="minorHAnsi"/>
        </w:rPr>
        <w:t xml:space="preserve"> school to meet with a senior member of staff or the Principal</w:t>
      </w:r>
    </w:p>
    <w:p w14:paraId="28E92516" w14:textId="77777777" w:rsidR="009351B5" w:rsidRPr="00AB4EEC" w:rsidRDefault="009351B5" w:rsidP="00EF51B5">
      <w:pPr>
        <w:pStyle w:val="NoSpacing"/>
        <w:numPr>
          <w:ilvl w:val="0"/>
          <w:numId w:val="25"/>
        </w:numPr>
        <w:rPr>
          <w:rFonts w:cstheme="minorHAnsi"/>
        </w:rPr>
      </w:pPr>
      <w:r w:rsidRPr="00AB4EEC">
        <w:rPr>
          <w:rFonts w:cstheme="minorHAnsi"/>
        </w:rPr>
        <w:t xml:space="preserve">Restrict direct contact with members of the academy </w:t>
      </w:r>
      <w:proofErr w:type="gramStart"/>
      <w:r w:rsidRPr="00AB4EEC">
        <w:rPr>
          <w:rFonts w:cstheme="minorHAnsi"/>
        </w:rPr>
        <w:t>staff</w:t>
      </w:r>
      <w:proofErr w:type="gramEnd"/>
    </w:p>
    <w:p w14:paraId="134080E1" w14:textId="77777777" w:rsidR="009351B5" w:rsidRPr="00AB4EEC" w:rsidRDefault="009351B5" w:rsidP="00EF51B5">
      <w:pPr>
        <w:pStyle w:val="NoSpacing"/>
        <w:numPr>
          <w:ilvl w:val="0"/>
          <w:numId w:val="25"/>
        </w:numPr>
        <w:rPr>
          <w:rFonts w:cstheme="minorHAnsi"/>
        </w:rPr>
      </w:pPr>
      <w:r w:rsidRPr="00AB4EEC">
        <w:rPr>
          <w:rFonts w:cstheme="minorHAnsi"/>
        </w:rPr>
        <w:t xml:space="preserve">Send a warning letter to the </w:t>
      </w:r>
      <w:proofErr w:type="gramStart"/>
      <w:r w:rsidRPr="00AB4EEC">
        <w:rPr>
          <w:rFonts w:cstheme="minorHAnsi"/>
        </w:rPr>
        <w:t>parent</w:t>
      </w:r>
      <w:proofErr w:type="gramEnd"/>
      <w:r w:rsidRPr="00AB4EEC">
        <w:rPr>
          <w:rFonts w:cstheme="minorHAnsi"/>
        </w:rPr>
        <w:t xml:space="preserve"> </w:t>
      </w:r>
    </w:p>
    <w:p w14:paraId="2C9D00F2" w14:textId="77777777" w:rsidR="009351B5" w:rsidRPr="00AB4EEC" w:rsidRDefault="009351B5" w:rsidP="00EF51B5">
      <w:pPr>
        <w:pStyle w:val="NoSpacing"/>
        <w:numPr>
          <w:ilvl w:val="0"/>
          <w:numId w:val="25"/>
        </w:numPr>
        <w:rPr>
          <w:rFonts w:cstheme="minorHAnsi"/>
        </w:rPr>
      </w:pPr>
      <w:r w:rsidRPr="00AB4EEC">
        <w:rPr>
          <w:rFonts w:cstheme="minorHAnsi"/>
        </w:rPr>
        <w:t>Contact the appropriate authorities (in cases of criminal behaviour)</w:t>
      </w:r>
    </w:p>
    <w:p w14:paraId="1E3A0926" w14:textId="77777777" w:rsidR="009351B5" w:rsidRPr="00AB4EEC" w:rsidRDefault="009351B5" w:rsidP="00EF51B5">
      <w:pPr>
        <w:pStyle w:val="NoSpacing"/>
        <w:numPr>
          <w:ilvl w:val="0"/>
          <w:numId w:val="25"/>
        </w:numPr>
        <w:rPr>
          <w:rFonts w:cstheme="minorHAnsi"/>
        </w:rPr>
      </w:pPr>
      <w:r w:rsidRPr="00AB4EEC">
        <w:rPr>
          <w:rFonts w:cstheme="minorHAnsi"/>
        </w:rPr>
        <w:t>Seek</w:t>
      </w:r>
      <w:r w:rsidR="00EF51B5" w:rsidRPr="00AB4EEC">
        <w:rPr>
          <w:rFonts w:cstheme="minorHAnsi"/>
        </w:rPr>
        <w:t xml:space="preserve"> advice from the Academy’s</w:t>
      </w:r>
      <w:r w:rsidRPr="00AB4EEC">
        <w:rPr>
          <w:rFonts w:cstheme="minorHAnsi"/>
        </w:rPr>
        <w:t xml:space="preserve"> legal representative regarding further action (in cases of conduct that may be libellous or slanderous)</w:t>
      </w:r>
    </w:p>
    <w:p w14:paraId="337DCA5A" w14:textId="77777777" w:rsidR="009351B5" w:rsidRPr="00AB4EEC" w:rsidRDefault="009351B5" w:rsidP="00EF51B5">
      <w:pPr>
        <w:pStyle w:val="NoSpacing"/>
        <w:numPr>
          <w:ilvl w:val="0"/>
          <w:numId w:val="25"/>
        </w:numPr>
        <w:rPr>
          <w:rFonts w:cstheme="minorHAnsi"/>
        </w:rPr>
      </w:pPr>
      <w:r w:rsidRPr="00AB4EEC">
        <w:rPr>
          <w:rFonts w:cstheme="minorHAnsi"/>
        </w:rPr>
        <w:t xml:space="preserve">Ban the parent from the school </w:t>
      </w:r>
      <w:proofErr w:type="gramStart"/>
      <w:r w:rsidRPr="00AB4EEC">
        <w:rPr>
          <w:rFonts w:cstheme="minorHAnsi"/>
        </w:rPr>
        <w:t>site</w:t>
      </w:r>
      <w:proofErr w:type="gramEnd"/>
    </w:p>
    <w:p w14:paraId="7BC8A679" w14:textId="77777777" w:rsidR="00EF51B5" w:rsidRPr="00AB4EEC" w:rsidRDefault="00EF51B5" w:rsidP="00EF51B5">
      <w:pPr>
        <w:pStyle w:val="NoSpacing"/>
        <w:rPr>
          <w:rFonts w:cstheme="minorHAnsi"/>
        </w:rPr>
      </w:pPr>
    </w:p>
    <w:p w14:paraId="5BA7709C" w14:textId="77777777" w:rsidR="009351B5" w:rsidRPr="00AB4EEC" w:rsidRDefault="009351B5" w:rsidP="009351B5">
      <w:pPr>
        <w:spacing w:after="120" w:line="240" w:lineRule="auto"/>
        <w:rPr>
          <w:rFonts w:eastAsia="MS Mincho" w:cstheme="minorHAnsi"/>
        </w:rPr>
      </w:pPr>
      <w:r w:rsidRPr="00AB4EEC">
        <w:rPr>
          <w:rFonts w:eastAsia="MS Mincho" w:cstheme="minorHAnsi"/>
        </w:rPr>
        <w:t xml:space="preserve">The school will always respond to an incident in a proportional way. The final decision for how to respond to breaches of the code of conduct rests with the </w:t>
      </w:r>
      <w:proofErr w:type="gramStart"/>
      <w:r w:rsidRPr="00AB4EEC">
        <w:rPr>
          <w:rFonts w:eastAsia="MS Mincho" w:cstheme="minorHAnsi"/>
        </w:rPr>
        <w:t>Principal</w:t>
      </w:r>
      <w:proofErr w:type="gramEnd"/>
      <w:r w:rsidRPr="00AB4EEC">
        <w:rPr>
          <w:rFonts w:eastAsia="MS Mincho" w:cstheme="minorHAnsi"/>
        </w:rPr>
        <w:t>.</w:t>
      </w:r>
    </w:p>
    <w:p w14:paraId="4197E5DE" w14:textId="77777777" w:rsidR="009351B5" w:rsidRPr="009351B5" w:rsidRDefault="009351B5" w:rsidP="009351B5">
      <w:pPr>
        <w:spacing w:after="120" w:line="240" w:lineRule="auto"/>
        <w:rPr>
          <w:rFonts w:ascii="Arial" w:eastAsia="MS Mincho" w:hAnsi="Arial" w:cs="Arial"/>
          <w:sz w:val="20"/>
          <w:szCs w:val="20"/>
        </w:rPr>
      </w:pPr>
      <w:r w:rsidRPr="00AB4EEC">
        <w:rPr>
          <w:rFonts w:eastAsia="MS Mincho" w:cstheme="minorHAnsi"/>
        </w:rPr>
        <w:t xml:space="preserve">The </w:t>
      </w:r>
      <w:proofErr w:type="gramStart"/>
      <w:r w:rsidRPr="00AB4EEC">
        <w:rPr>
          <w:rFonts w:eastAsia="MS Mincho" w:cstheme="minorHAnsi"/>
        </w:rPr>
        <w:t>Principal</w:t>
      </w:r>
      <w:proofErr w:type="gramEnd"/>
      <w:r w:rsidRPr="00AB4EEC">
        <w:rPr>
          <w:rFonts w:eastAsia="MS Mincho" w:cstheme="minorHAnsi"/>
        </w:rPr>
        <w:t xml:space="preserve"> will consult the chair of governors before banning a parent from the school site.</w:t>
      </w:r>
    </w:p>
    <w:sectPr w:rsidR="009351B5" w:rsidRPr="009351B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A113" w14:textId="77777777" w:rsidR="00794246" w:rsidRDefault="00794246" w:rsidP="00794246">
      <w:pPr>
        <w:spacing w:after="0" w:line="240" w:lineRule="auto"/>
      </w:pPr>
      <w:r>
        <w:separator/>
      </w:r>
    </w:p>
  </w:endnote>
  <w:endnote w:type="continuationSeparator" w:id="0">
    <w:p w14:paraId="628867ED"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5298"/>
      <w:docPartObj>
        <w:docPartGallery w:val="Page Numbers (Bottom of Page)"/>
        <w:docPartUnique/>
      </w:docPartObj>
    </w:sdtPr>
    <w:sdtEndPr>
      <w:rPr>
        <w:noProof/>
      </w:rPr>
    </w:sdtEndPr>
    <w:sdtContent>
      <w:p w14:paraId="7D1F3923" w14:textId="77777777" w:rsidR="002B6D15" w:rsidRDefault="002B6D15">
        <w:pPr>
          <w:pStyle w:val="Footer"/>
          <w:jc w:val="center"/>
        </w:pPr>
        <w:r>
          <w:fldChar w:fldCharType="begin"/>
        </w:r>
        <w:r>
          <w:instrText xml:space="preserve"> PAGE   \* MERGEFORMAT </w:instrText>
        </w:r>
        <w:r>
          <w:fldChar w:fldCharType="separate"/>
        </w:r>
        <w:r w:rsidR="0006465E">
          <w:rPr>
            <w:noProof/>
          </w:rPr>
          <w:t>6</w:t>
        </w:r>
        <w:r>
          <w:rPr>
            <w:noProof/>
          </w:rPr>
          <w:fldChar w:fldCharType="end"/>
        </w:r>
      </w:p>
    </w:sdtContent>
  </w:sdt>
  <w:p w14:paraId="31E00022"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45249"/>
      <w:docPartObj>
        <w:docPartGallery w:val="Page Numbers (Bottom of Page)"/>
        <w:docPartUnique/>
      </w:docPartObj>
    </w:sdtPr>
    <w:sdtEndPr>
      <w:rPr>
        <w:noProof/>
      </w:rPr>
    </w:sdtEndPr>
    <w:sdtContent>
      <w:p w14:paraId="2D357FD9" w14:textId="77777777" w:rsidR="002B6D15" w:rsidRDefault="00AD0FA0">
        <w:pPr>
          <w:pStyle w:val="Footer"/>
          <w:jc w:val="center"/>
        </w:pPr>
        <w:r w:rsidRPr="00C41375">
          <w:rPr>
            <w:noProof/>
            <w:lang w:eastAsia="en-GB"/>
          </w:rPr>
          <mc:AlternateContent>
            <mc:Choice Requires="wps">
              <w:drawing>
                <wp:anchor distT="0" distB="0" distL="114300" distR="114300" simplePos="0" relativeHeight="251662336" behindDoc="0" locked="0" layoutInCell="1" allowOverlap="1" wp14:anchorId="65ED524F" wp14:editId="5C7B97AF">
                  <wp:simplePos x="0" y="0"/>
                  <wp:positionH relativeFrom="page">
                    <wp:posOffset>9525</wp:posOffset>
                  </wp:positionH>
                  <wp:positionV relativeFrom="paragraph">
                    <wp:posOffset>36830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C6D8" id="Rectangle 7" o:spid="_x0000_s1026" style="position:absolute;margin-left:.75pt;margin-top:2.9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" fillcolor="#d8d8d8 [2732]" stroked="f" strokeweight="1pt">
                  <v:textbox inset="5.4pt,2.7pt,5.4pt,2.7pt"/>
                  <w10:wrap anchorx="page"/>
                </v:rect>
              </w:pict>
            </mc:Fallback>
          </mc:AlternateContent>
        </w:r>
        <w:r w:rsidR="002B6D15">
          <w:fldChar w:fldCharType="begin"/>
        </w:r>
        <w:r w:rsidR="002B6D15">
          <w:instrText xml:space="preserve"> PAGE   \* MERGEFORMAT </w:instrText>
        </w:r>
        <w:r w:rsidR="002B6D15">
          <w:fldChar w:fldCharType="separate"/>
        </w:r>
        <w:r w:rsidR="0006465E">
          <w:rPr>
            <w:noProof/>
          </w:rPr>
          <w:t>1</w:t>
        </w:r>
        <w:r w:rsidR="002B6D15">
          <w:rPr>
            <w:noProof/>
          </w:rPr>
          <w:fldChar w:fldCharType="end"/>
        </w:r>
      </w:p>
    </w:sdtContent>
  </w:sdt>
  <w:p w14:paraId="787675D4"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BBA9" w14:textId="77777777" w:rsidR="00794246" w:rsidRDefault="00794246" w:rsidP="00794246">
      <w:pPr>
        <w:spacing w:after="0" w:line="240" w:lineRule="auto"/>
      </w:pPr>
      <w:r>
        <w:separator/>
      </w:r>
    </w:p>
  </w:footnote>
  <w:footnote w:type="continuationSeparator" w:id="0">
    <w:p w14:paraId="34C47A20"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C5ED" w14:textId="77777777" w:rsidR="00794246" w:rsidRDefault="00794246">
    <w:pPr>
      <w:pStyle w:val="Header"/>
    </w:pPr>
  </w:p>
  <w:p w14:paraId="0FABD504"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BB4F"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2D76A400" wp14:editId="3B7E53C4">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78604FC8" wp14:editId="21E193BC">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387F17C0"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334.5pt" o:bullet="t">
        <v:imagedata r:id="rId1" o:title="TK_LOGO_POINTER_RGB_bullet_blue"/>
      </v:shape>
    </w:pict>
  </w:numPicBullet>
  <w:abstractNum w:abstractNumId="0" w15:restartNumberingAfterBreak="0">
    <w:nsid w:val="040A204A"/>
    <w:multiLevelType w:val="hybridMultilevel"/>
    <w:tmpl w:val="83C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5FAA"/>
    <w:multiLevelType w:val="hybridMultilevel"/>
    <w:tmpl w:val="8CA88C4A"/>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4202C"/>
    <w:multiLevelType w:val="hybridMultilevel"/>
    <w:tmpl w:val="2C2296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6254692"/>
    <w:multiLevelType w:val="hybridMultilevel"/>
    <w:tmpl w:val="C2002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412BF"/>
    <w:multiLevelType w:val="hybridMultilevel"/>
    <w:tmpl w:val="1F2C25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C87109E"/>
    <w:multiLevelType w:val="hybridMultilevel"/>
    <w:tmpl w:val="E50A51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25C4FC8"/>
    <w:multiLevelType w:val="hybridMultilevel"/>
    <w:tmpl w:val="00C286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9A965B5"/>
    <w:multiLevelType w:val="hybridMultilevel"/>
    <w:tmpl w:val="37B0C5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C225565"/>
    <w:multiLevelType w:val="hybridMultilevel"/>
    <w:tmpl w:val="81EC9A7A"/>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071E6"/>
    <w:multiLevelType w:val="hybridMultilevel"/>
    <w:tmpl w:val="174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00D13"/>
    <w:multiLevelType w:val="hybridMultilevel"/>
    <w:tmpl w:val="9BE6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7591931"/>
    <w:multiLevelType w:val="hybridMultilevel"/>
    <w:tmpl w:val="0346E2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8A13A7C"/>
    <w:multiLevelType w:val="hybridMultilevel"/>
    <w:tmpl w:val="DC42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63CF5"/>
    <w:multiLevelType w:val="hybridMultilevel"/>
    <w:tmpl w:val="547456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F5E2926"/>
    <w:multiLevelType w:val="hybridMultilevel"/>
    <w:tmpl w:val="C66E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576A6"/>
    <w:multiLevelType w:val="hybridMultilevel"/>
    <w:tmpl w:val="3F9C8D6C"/>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C635A"/>
    <w:multiLevelType w:val="hybridMultilevel"/>
    <w:tmpl w:val="25D6D7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A2F3194"/>
    <w:multiLevelType w:val="hybridMultilevel"/>
    <w:tmpl w:val="5A4A2940"/>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10049"/>
    <w:multiLevelType w:val="hybridMultilevel"/>
    <w:tmpl w:val="3BA21F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2622D78"/>
    <w:multiLevelType w:val="hybridMultilevel"/>
    <w:tmpl w:val="0A48D3EC"/>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508CB"/>
    <w:multiLevelType w:val="hybridMultilevel"/>
    <w:tmpl w:val="20CC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435A4"/>
    <w:multiLevelType w:val="hybridMultilevel"/>
    <w:tmpl w:val="7C9AB3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C4C1E9E"/>
    <w:multiLevelType w:val="hybridMultilevel"/>
    <w:tmpl w:val="836C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C379B"/>
    <w:multiLevelType w:val="hybridMultilevel"/>
    <w:tmpl w:val="EF2E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41120"/>
    <w:multiLevelType w:val="hybridMultilevel"/>
    <w:tmpl w:val="59E418FC"/>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08866569">
    <w:abstractNumId w:val="8"/>
  </w:num>
  <w:num w:numId="2" w16cid:durableId="1650595667">
    <w:abstractNumId w:val="24"/>
  </w:num>
  <w:num w:numId="3" w16cid:durableId="981233039">
    <w:abstractNumId w:val="1"/>
  </w:num>
  <w:num w:numId="4" w16cid:durableId="1991203661">
    <w:abstractNumId w:val="15"/>
  </w:num>
  <w:num w:numId="5" w16cid:durableId="368336763">
    <w:abstractNumId w:val="19"/>
  </w:num>
  <w:num w:numId="6" w16cid:durableId="370152783">
    <w:abstractNumId w:val="17"/>
  </w:num>
  <w:num w:numId="7" w16cid:durableId="1963458634">
    <w:abstractNumId w:val="25"/>
  </w:num>
  <w:num w:numId="8" w16cid:durableId="56248990">
    <w:abstractNumId w:val="18"/>
  </w:num>
  <w:num w:numId="9" w16cid:durableId="1565683096">
    <w:abstractNumId w:val="4"/>
  </w:num>
  <w:num w:numId="10" w16cid:durableId="506945579">
    <w:abstractNumId w:val="11"/>
  </w:num>
  <w:num w:numId="11" w16cid:durableId="652875646">
    <w:abstractNumId w:val="21"/>
  </w:num>
  <w:num w:numId="12" w16cid:durableId="592472841">
    <w:abstractNumId w:val="16"/>
  </w:num>
  <w:num w:numId="13" w16cid:durableId="233707612">
    <w:abstractNumId w:val="2"/>
  </w:num>
  <w:num w:numId="14" w16cid:durableId="1592618219">
    <w:abstractNumId w:val="6"/>
  </w:num>
  <w:num w:numId="15" w16cid:durableId="633170452">
    <w:abstractNumId w:val="5"/>
  </w:num>
  <w:num w:numId="16" w16cid:durableId="736710782">
    <w:abstractNumId w:val="13"/>
  </w:num>
  <w:num w:numId="17" w16cid:durableId="702940600">
    <w:abstractNumId w:val="10"/>
  </w:num>
  <w:num w:numId="18" w16cid:durableId="304748272">
    <w:abstractNumId w:val="7"/>
  </w:num>
  <w:num w:numId="19" w16cid:durableId="1279295466">
    <w:abstractNumId w:val="12"/>
  </w:num>
  <w:num w:numId="20" w16cid:durableId="594826734">
    <w:abstractNumId w:val="9"/>
  </w:num>
  <w:num w:numId="21" w16cid:durableId="2145585876">
    <w:abstractNumId w:val="0"/>
  </w:num>
  <w:num w:numId="22" w16cid:durableId="283121142">
    <w:abstractNumId w:val="14"/>
  </w:num>
  <w:num w:numId="23" w16cid:durableId="1995061120">
    <w:abstractNumId w:val="22"/>
  </w:num>
  <w:num w:numId="24" w16cid:durableId="1001739466">
    <w:abstractNumId w:val="20"/>
  </w:num>
  <w:num w:numId="25" w16cid:durableId="1758673479">
    <w:abstractNumId w:val="23"/>
  </w:num>
  <w:num w:numId="26" w16cid:durableId="1400253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6465E"/>
    <w:rsid w:val="00156EC8"/>
    <w:rsid w:val="00164946"/>
    <w:rsid w:val="00194DAA"/>
    <w:rsid w:val="002B6D15"/>
    <w:rsid w:val="002E71EE"/>
    <w:rsid w:val="003207CE"/>
    <w:rsid w:val="00380A09"/>
    <w:rsid w:val="00573295"/>
    <w:rsid w:val="005962C5"/>
    <w:rsid w:val="005B392F"/>
    <w:rsid w:val="00794246"/>
    <w:rsid w:val="008A653B"/>
    <w:rsid w:val="00907417"/>
    <w:rsid w:val="009351B5"/>
    <w:rsid w:val="0096628B"/>
    <w:rsid w:val="009D7F6C"/>
    <w:rsid w:val="00AB4EEC"/>
    <w:rsid w:val="00AD0FA0"/>
    <w:rsid w:val="00AD5BF5"/>
    <w:rsid w:val="00B50481"/>
    <w:rsid w:val="00B86B86"/>
    <w:rsid w:val="00BA41AC"/>
    <w:rsid w:val="00BE34AA"/>
    <w:rsid w:val="00C41375"/>
    <w:rsid w:val="00C61E6A"/>
    <w:rsid w:val="00EC734A"/>
    <w:rsid w:val="00EE5B3D"/>
    <w:rsid w:val="00E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8CB1"/>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71EE"/>
    <w:pPr>
      <w:widowControl w:val="0"/>
      <w:spacing w:before="53" w:after="0" w:line="240" w:lineRule="auto"/>
      <w:ind w:left="106"/>
      <w:outlineLvl w:val="0"/>
    </w:pPr>
    <w:rPr>
      <w:rFonts w:ascii="Arial" w:eastAsia="Arial" w:hAnsi="Arial" w:cs="Times New Roman"/>
      <w:b/>
      <w:bCs/>
      <w:sz w:val="39"/>
      <w:szCs w:val="39"/>
      <w:lang w:val="en-US"/>
    </w:rPr>
  </w:style>
  <w:style w:type="paragraph" w:styleId="Heading3">
    <w:name w:val="heading 3"/>
    <w:basedOn w:val="Normal"/>
    <w:next w:val="Normal"/>
    <w:link w:val="Heading3Char"/>
    <w:uiPriority w:val="9"/>
    <w:semiHidden/>
    <w:unhideWhenUsed/>
    <w:qFormat/>
    <w:rsid w:val="002E71EE"/>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1Char">
    <w:name w:val="Heading 1 Char"/>
    <w:basedOn w:val="DefaultParagraphFont"/>
    <w:link w:val="Heading1"/>
    <w:uiPriority w:val="1"/>
    <w:rsid w:val="002E71EE"/>
    <w:rPr>
      <w:rFonts w:ascii="Arial" w:eastAsia="Arial" w:hAnsi="Arial" w:cs="Times New Roman"/>
      <w:b/>
      <w:bCs/>
      <w:sz w:val="39"/>
      <w:szCs w:val="39"/>
      <w:lang w:val="en-US"/>
    </w:rPr>
  </w:style>
  <w:style w:type="character" w:customStyle="1" w:styleId="Heading3Char">
    <w:name w:val="Heading 3 Char"/>
    <w:basedOn w:val="DefaultParagraphFont"/>
    <w:link w:val="Heading3"/>
    <w:uiPriority w:val="9"/>
    <w:semiHidden/>
    <w:rsid w:val="002E71EE"/>
    <w:rPr>
      <w:rFonts w:ascii="Cambria" w:eastAsia="Times New Roman" w:hAnsi="Cambria" w:cs="Times New Roman"/>
      <w:b/>
      <w:bCs/>
      <w:sz w:val="26"/>
      <w:szCs w:val="26"/>
    </w:rPr>
  </w:style>
  <w:style w:type="paragraph" w:styleId="BodyText">
    <w:name w:val="Body Text"/>
    <w:basedOn w:val="Normal"/>
    <w:link w:val="BodyTextChar"/>
    <w:uiPriority w:val="1"/>
    <w:qFormat/>
    <w:rsid w:val="002E71EE"/>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2E71EE"/>
    <w:rPr>
      <w:rFonts w:ascii="Arial" w:eastAsia="Arial" w:hAnsi="Arial" w:cs="Times New Roman"/>
      <w:sz w:val="21"/>
      <w:szCs w:val="21"/>
      <w:lang w:val="en-US"/>
    </w:rPr>
  </w:style>
  <w:style w:type="paragraph" w:styleId="CommentText">
    <w:name w:val="annotation text"/>
    <w:basedOn w:val="Normal"/>
    <w:link w:val="CommentTextChar"/>
    <w:semiHidden/>
    <w:rsid w:val="002E71EE"/>
    <w:pPr>
      <w:spacing w:after="0" w:line="240" w:lineRule="auto"/>
    </w:pPr>
    <w:rPr>
      <w:rFonts w:ascii="Arial" w:eastAsia="Times New Roman" w:hAnsi="Arial" w:cs="Times New Roman"/>
      <w:szCs w:val="20"/>
      <w:lang w:eastAsia="en-GB"/>
    </w:rPr>
  </w:style>
  <w:style w:type="character" w:customStyle="1" w:styleId="CommentTextChar">
    <w:name w:val="Comment Text Char"/>
    <w:basedOn w:val="DefaultParagraphFont"/>
    <w:link w:val="CommentText"/>
    <w:semiHidden/>
    <w:rsid w:val="002E71EE"/>
    <w:rPr>
      <w:rFonts w:ascii="Arial" w:eastAsia="Times New Roman" w:hAnsi="Arial" w:cs="Times New Roman"/>
      <w:szCs w:val="20"/>
      <w:lang w:eastAsia="en-GB"/>
    </w:rPr>
  </w:style>
  <w:style w:type="paragraph" w:customStyle="1" w:styleId="Default">
    <w:name w:val="Default"/>
    <w:rsid w:val="002E71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1bodycopy10pt">
    <w:name w:val="1 body copy 10pt"/>
    <w:basedOn w:val="Normal"/>
    <w:link w:val="1bodycopy10ptChar"/>
    <w:qFormat/>
    <w:rsid w:val="008A653B"/>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A653B"/>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A653B"/>
    <w:rPr>
      <w:rFonts w:ascii="Arial" w:eastAsia="MS Mincho" w:hAnsi="Arial" w:cs="Times New Roman"/>
      <w:sz w:val="20"/>
      <w:szCs w:val="24"/>
      <w:lang w:val="en-US"/>
    </w:rPr>
  </w:style>
  <w:style w:type="paragraph" w:styleId="ListParagraph">
    <w:name w:val="List Paragraph"/>
    <w:basedOn w:val="Normal"/>
    <w:uiPriority w:val="34"/>
    <w:qFormat/>
    <w:rsid w:val="008A653B"/>
    <w:pPr>
      <w:ind w:left="720"/>
      <w:contextualSpacing/>
    </w:pPr>
  </w:style>
  <w:style w:type="paragraph" w:styleId="NoSpacing">
    <w:name w:val="No Spacing"/>
    <w:uiPriority w:val="1"/>
    <w:qFormat/>
    <w:rsid w:val="00C61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087B-513E-4B91-AF08-55734783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2</cp:revision>
  <cp:lastPrinted>2022-03-22T14:53:00Z</cp:lastPrinted>
  <dcterms:created xsi:type="dcterms:W3CDTF">2023-10-13T10:22:00Z</dcterms:created>
  <dcterms:modified xsi:type="dcterms:W3CDTF">2023-10-13T10:22:00Z</dcterms:modified>
</cp:coreProperties>
</file>